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AA" w:rsidRPr="007760AA" w:rsidRDefault="007760AA" w:rsidP="007760AA">
      <w:pPr>
        <w:tabs>
          <w:tab w:val="right" w:pos="8640"/>
        </w:tabs>
        <w:jc w:val="center"/>
        <w:rPr>
          <w:rFonts w:asciiTheme="minorHAnsi" w:eastAsiaTheme="minorEastAsia" w:hAnsiTheme="minorHAnsi"/>
          <w:noProof/>
          <w:lang w:val="en-AU" w:eastAsia="en-AU"/>
        </w:rPr>
      </w:pPr>
      <w:r w:rsidRPr="007760AA">
        <w:rPr>
          <w:rFonts w:asciiTheme="minorHAnsi" w:eastAsiaTheme="minorEastAsia" w:hAnsiTheme="minorHAnsi"/>
          <w:noProof/>
          <w:lang w:val="en-AU" w:eastAsia="en-AU"/>
        </w:rPr>
        <w:drawing>
          <wp:inline distT="0" distB="0" distL="0" distR="0" wp14:anchorId="748F405E" wp14:editId="36A55D3F">
            <wp:extent cx="819150" cy="11412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F FINAL EMBLEM for Documents.gif"/>
                    <pic:cNvPicPr/>
                  </pic:nvPicPr>
                  <pic:blipFill rotWithShape="1">
                    <a:blip r:embed="rId7">
                      <a:extLst>
                        <a:ext uri="{28A0092B-C50C-407E-A947-70E740481C1C}">
                          <a14:useLocalDpi xmlns:a14="http://schemas.microsoft.com/office/drawing/2010/main" val="0"/>
                        </a:ext>
                      </a:extLst>
                    </a:blip>
                    <a:srcRect l="-12" t="45" r="-12" b="45"/>
                    <a:stretch/>
                  </pic:blipFill>
                  <pic:spPr bwMode="auto">
                    <a:xfrm>
                      <a:off x="0" y="0"/>
                      <a:ext cx="820995" cy="1143770"/>
                    </a:xfrm>
                    <a:prstGeom prst="rect">
                      <a:avLst/>
                    </a:prstGeom>
                    <a:ln>
                      <a:noFill/>
                    </a:ln>
                    <a:extLst>
                      <a:ext uri="{53640926-AAD7-44D8-BBD7-CCE9431645EC}">
                        <a14:shadowObscured xmlns:a14="http://schemas.microsoft.com/office/drawing/2010/main"/>
                      </a:ext>
                    </a:extLst>
                  </pic:spPr>
                </pic:pic>
              </a:graphicData>
            </a:graphic>
          </wp:inline>
        </w:drawing>
      </w:r>
    </w:p>
    <w:p w:rsidR="007760AA" w:rsidRPr="007760AA" w:rsidRDefault="007760AA" w:rsidP="007760AA">
      <w:pPr>
        <w:tabs>
          <w:tab w:val="right" w:pos="8640"/>
        </w:tabs>
        <w:jc w:val="center"/>
        <w:rPr>
          <w:rFonts w:ascii="Monotype Corsiva" w:eastAsiaTheme="minorEastAsia" w:hAnsi="Monotype Corsiva"/>
          <w:i/>
          <w:sz w:val="28"/>
          <w:szCs w:val="28"/>
          <w:lang w:val="en-AU" w:eastAsia="en-AU"/>
        </w:rPr>
      </w:pPr>
      <w:r w:rsidRPr="007760AA">
        <w:rPr>
          <w:rFonts w:ascii="Monotype Corsiva" w:eastAsiaTheme="minorEastAsia" w:hAnsi="Monotype Corsiva"/>
          <w:i/>
          <w:sz w:val="28"/>
          <w:szCs w:val="28"/>
          <w:lang w:val="en-AU" w:eastAsia="en-AU"/>
        </w:rPr>
        <w:t>Maronite Sisters of the Holy Family</w:t>
      </w:r>
    </w:p>
    <w:p w:rsidR="007760AA" w:rsidRPr="007760AA" w:rsidRDefault="007760AA" w:rsidP="007760AA">
      <w:pPr>
        <w:tabs>
          <w:tab w:val="right" w:pos="8640"/>
        </w:tabs>
        <w:jc w:val="center"/>
        <w:rPr>
          <w:rFonts w:ascii="Copperplate Gothic Bold" w:eastAsiaTheme="minorEastAsia" w:hAnsi="Copperplate Gothic Bold"/>
          <w:bCs/>
          <w:sz w:val="28"/>
          <w:szCs w:val="40"/>
          <w:lang w:val="en-AU" w:eastAsia="en-AU"/>
        </w:rPr>
      </w:pPr>
      <w:r w:rsidRPr="007760AA">
        <w:rPr>
          <w:rFonts w:ascii="Copperplate Gothic Bold" w:eastAsiaTheme="minorEastAsia" w:hAnsi="Copperplate Gothic Bold"/>
          <w:bCs/>
          <w:sz w:val="28"/>
          <w:szCs w:val="40"/>
          <w:lang w:val="en-AU" w:eastAsia="en-AU"/>
        </w:rPr>
        <w:t>Maronite College of the Holy Family</w:t>
      </w:r>
    </w:p>
    <w:p w:rsidR="007760AA" w:rsidRPr="007760AA" w:rsidRDefault="007760AA" w:rsidP="007760AA">
      <w:pPr>
        <w:tabs>
          <w:tab w:val="right" w:pos="8640"/>
        </w:tabs>
        <w:jc w:val="center"/>
        <w:rPr>
          <w:rFonts w:asciiTheme="minorHAnsi" w:eastAsiaTheme="minorEastAsia" w:hAnsiTheme="minorHAnsi"/>
          <w:sz w:val="2"/>
          <w:szCs w:val="2"/>
          <w:lang w:val="en-AU" w:eastAsia="en-AU"/>
        </w:rPr>
      </w:pPr>
      <w:r w:rsidRPr="007760AA">
        <w:rPr>
          <w:rFonts w:asciiTheme="minorHAnsi" w:eastAsiaTheme="minorEastAsia" w:hAnsiTheme="minorHAnsi"/>
          <w:noProof/>
          <w:lang w:val="en-AU" w:eastAsia="en-AU"/>
        </w:rPr>
        <mc:AlternateContent>
          <mc:Choice Requires="wps">
            <w:drawing>
              <wp:inline distT="0" distB="0" distL="0" distR="0" wp14:anchorId="00F7008C" wp14:editId="1EDCB95A">
                <wp:extent cx="4562475" cy="0"/>
                <wp:effectExtent l="0" t="0" r="9525" b="19050"/>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1B7426D" id="Line 8" o:spid="_x0000_s1026" style="visibility:visible;mso-wrap-style:square;mso-left-percent:-10001;mso-top-percent:-10001;mso-position-horizontal:absolute;mso-position-horizontal-relative:char;mso-position-vertical:absolute;mso-position-vertical-relative:line;mso-left-percent:-10001;mso-top-percent:-10001" from="0,0" to="35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s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">
                <w10:anchorlock/>
              </v:line>
            </w:pict>
          </mc:Fallback>
        </mc:AlternateContent>
      </w:r>
    </w:p>
    <w:p w:rsidR="007760AA" w:rsidRPr="007760AA" w:rsidRDefault="007760AA" w:rsidP="007760AA">
      <w:pPr>
        <w:tabs>
          <w:tab w:val="right" w:pos="8640"/>
        </w:tabs>
        <w:spacing w:before="120"/>
        <w:jc w:val="center"/>
        <w:rPr>
          <w:rFonts w:ascii="Cambria" w:eastAsiaTheme="minorEastAsia" w:hAnsi="Cambria"/>
          <w:sz w:val="14"/>
          <w:lang w:val="en-AU" w:eastAsia="en-AU"/>
        </w:rPr>
      </w:pPr>
      <w:r w:rsidRPr="007760AA">
        <w:rPr>
          <w:rFonts w:ascii="Cambria" w:eastAsiaTheme="minorEastAsia" w:hAnsi="Cambria"/>
          <w:sz w:val="14"/>
          <w:lang w:val="en-AU" w:eastAsia="en-AU"/>
        </w:rPr>
        <w:t xml:space="preserve">23-25 Alice Street Harris Park NSW 2150; Tel (02) 9633 6600 Fax (02) 9689 1662 </w:t>
      </w:r>
    </w:p>
    <w:p w:rsidR="007760AA" w:rsidRPr="007760AA" w:rsidRDefault="007760AA" w:rsidP="007760AA">
      <w:pPr>
        <w:tabs>
          <w:tab w:val="right" w:pos="8640"/>
        </w:tabs>
        <w:jc w:val="center"/>
        <w:rPr>
          <w:rFonts w:ascii="Cambria" w:eastAsiaTheme="minorEastAsia" w:hAnsi="Cambria"/>
          <w:color w:val="0000FF"/>
          <w:sz w:val="14"/>
          <w:u w:val="single"/>
          <w:lang w:val="en-AU" w:eastAsia="en-AU"/>
        </w:rPr>
      </w:pPr>
      <w:r w:rsidRPr="007760AA">
        <w:rPr>
          <w:rFonts w:ascii="Cambria" w:eastAsiaTheme="minorEastAsia" w:hAnsi="Cambria"/>
          <w:sz w:val="14"/>
          <w:lang w:val="en-AU" w:eastAsia="en-AU"/>
        </w:rPr>
        <w:t xml:space="preserve">Email: </w:t>
      </w:r>
      <w:hyperlink r:id="rId8" w:history="1">
        <w:r w:rsidRPr="007760AA">
          <w:rPr>
            <w:rFonts w:ascii="Cambria" w:eastAsiaTheme="minorEastAsia" w:hAnsi="Cambria"/>
            <w:color w:val="0000FF"/>
            <w:sz w:val="14"/>
            <w:u w:val="single"/>
            <w:lang w:val="en-AU" w:eastAsia="en-AU"/>
          </w:rPr>
          <w:t>admin@mchf.nsw.edu.au</w:t>
        </w:r>
      </w:hyperlink>
      <w:r w:rsidRPr="007760AA">
        <w:rPr>
          <w:rFonts w:ascii="Cambria" w:eastAsiaTheme="minorEastAsia" w:hAnsi="Cambria"/>
          <w:color w:val="0000FF"/>
          <w:sz w:val="14"/>
          <w:lang w:val="en-AU" w:eastAsia="en-AU"/>
        </w:rPr>
        <w:t xml:space="preserve">       </w:t>
      </w:r>
      <w:r w:rsidRPr="007760AA">
        <w:rPr>
          <w:rFonts w:asciiTheme="majorHAnsi" w:eastAsiaTheme="minorEastAsia" w:hAnsiTheme="majorHAnsi"/>
          <w:sz w:val="14"/>
          <w:szCs w:val="14"/>
          <w:lang w:val="en-AU" w:eastAsia="en-AU"/>
        </w:rPr>
        <w:t>Web:</w:t>
      </w:r>
      <w:r w:rsidRPr="007760AA">
        <w:rPr>
          <w:rFonts w:ascii="Cambria" w:eastAsiaTheme="minorEastAsia" w:hAnsi="Cambria"/>
          <w:color w:val="0000FF"/>
          <w:sz w:val="14"/>
          <w:u w:val="single"/>
          <w:lang w:val="en-AU" w:eastAsia="en-AU"/>
        </w:rPr>
        <w:t xml:space="preserve"> www.mchf.nsw.edu.au</w:t>
      </w:r>
    </w:p>
    <w:p w:rsidR="0081514A" w:rsidRPr="00301C83" w:rsidRDefault="0081514A" w:rsidP="0081514A">
      <w:pPr>
        <w:tabs>
          <w:tab w:val="right" w:pos="8640"/>
        </w:tabs>
        <w:spacing w:after="200" w:line="276" w:lineRule="auto"/>
        <w:jc w:val="center"/>
        <w:rPr>
          <w:rFonts w:ascii="Copperplate Gothic Bold" w:eastAsiaTheme="minorEastAsia" w:hAnsi="Copperplate Gothic Bold" w:cstheme="minorBidi"/>
          <w:bCs/>
          <w:sz w:val="48"/>
          <w:szCs w:val="48"/>
          <w:lang w:val="en-AU" w:eastAsia="en-AU"/>
        </w:rPr>
      </w:pPr>
      <w:r w:rsidRPr="00301C83">
        <w:rPr>
          <w:rFonts w:ascii="Copperplate Gothic Bold" w:eastAsiaTheme="minorEastAsia" w:hAnsi="Copperplate Gothic Bold" w:cstheme="minorBidi"/>
          <w:bCs/>
          <w:sz w:val="48"/>
          <w:szCs w:val="48"/>
          <w:lang w:val="en-AU" w:eastAsia="en-AU"/>
        </w:rPr>
        <w:t>Maronite College of the Holy Family</w:t>
      </w:r>
    </w:p>
    <w:p w:rsidR="0081514A" w:rsidRPr="00301C83" w:rsidRDefault="0081514A" w:rsidP="0081514A">
      <w:pPr>
        <w:spacing w:after="200" w:line="276" w:lineRule="auto"/>
        <w:rPr>
          <w:rFonts w:asciiTheme="minorHAnsi" w:eastAsiaTheme="minorHAnsi" w:hAnsiTheme="minorHAnsi" w:cstheme="minorBidi"/>
          <w:sz w:val="22"/>
          <w:szCs w:val="22"/>
          <w:lang w:val="en-AU"/>
        </w:rPr>
      </w:pPr>
    </w:p>
    <w:p w:rsidR="0081514A" w:rsidRPr="00301C83" w:rsidRDefault="0081514A" w:rsidP="0081514A">
      <w:pPr>
        <w:spacing w:after="200" w:line="276" w:lineRule="auto"/>
        <w:rPr>
          <w:rFonts w:asciiTheme="minorHAnsi" w:eastAsiaTheme="minorHAnsi" w:hAnsiTheme="minorHAnsi" w:cstheme="minorBidi"/>
          <w:sz w:val="22"/>
          <w:szCs w:val="22"/>
          <w:lang w:val="en-AU"/>
        </w:rPr>
      </w:pPr>
    </w:p>
    <w:p w:rsidR="0081514A" w:rsidRPr="00301C83" w:rsidRDefault="0081514A" w:rsidP="0081514A">
      <w:pPr>
        <w:spacing w:after="200" w:line="276" w:lineRule="auto"/>
        <w:jc w:val="center"/>
        <w:rPr>
          <w:rFonts w:asciiTheme="minorHAnsi" w:eastAsiaTheme="minorHAnsi" w:hAnsiTheme="minorHAnsi" w:cstheme="minorBidi"/>
          <w:sz w:val="22"/>
          <w:szCs w:val="22"/>
        </w:rPr>
      </w:pPr>
      <w:r w:rsidRPr="00301C83">
        <w:rPr>
          <w:rFonts w:asciiTheme="minorHAnsi" w:eastAsiaTheme="minorHAnsi" w:hAnsiTheme="minorHAnsi" w:cstheme="minorBidi"/>
          <w:noProof/>
          <w:sz w:val="22"/>
          <w:szCs w:val="22"/>
          <w:lang w:val="en-AU" w:eastAsia="en-AU"/>
        </w:rPr>
        <w:drawing>
          <wp:inline distT="0" distB="0" distL="0" distR="0" wp14:anchorId="3F996758" wp14:editId="7B1E7D0C">
            <wp:extent cx="2181225" cy="3048000"/>
            <wp:effectExtent l="0" t="0" r="9525" b="0"/>
            <wp:docPr id="2" name="Picture 2"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F-for-Do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w:rsidR="0081514A" w:rsidRPr="00301C83" w:rsidRDefault="0081514A" w:rsidP="0081514A">
      <w:pPr>
        <w:spacing w:after="200" w:line="276" w:lineRule="auto"/>
        <w:jc w:val="center"/>
        <w:rPr>
          <w:rFonts w:asciiTheme="minorHAnsi" w:eastAsiaTheme="minorHAnsi" w:hAnsiTheme="minorHAnsi" w:cstheme="minorBidi"/>
          <w:sz w:val="22"/>
          <w:szCs w:val="22"/>
          <w:lang w:val="en-AU"/>
        </w:rPr>
      </w:pPr>
    </w:p>
    <w:p w:rsidR="0081514A" w:rsidRPr="00301C83" w:rsidRDefault="0081514A" w:rsidP="0081514A">
      <w:pPr>
        <w:spacing w:after="200" w:line="276" w:lineRule="auto"/>
        <w:jc w:val="center"/>
        <w:rPr>
          <w:rFonts w:asciiTheme="minorHAnsi" w:eastAsiaTheme="minorHAnsi" w:hAnsiTheme="minorHAnsi" w:cstheme="minorBidi"/>
          <w:sz w:val="22"/>
          <w:szCs w:val="22"/>
          <w:lang w:val="en-AU"/>
        </w:rPr>
      </w:pPr>
    </w:p>
    <w:p w:rsidR="0081514A" w:rsidRPr="00301C83" w:rsidRDefault="0081514A" w:rsidP="0081514A">
      <w:pPr>
        <w:spacing w:after="200" w:line="276" w:lineRule="auto"/>
        <w:jc w:val="center"/>
        <w:rPr>
          <w:rFonts w:ascii="Monotype Corsiva" w:eastAsiaTheme="minorHAnsi" w:hAnsi="Monotype Corsiva" w:cstheme="minorBidi"/>
          <w:b/>
          <w:bCs/>
          <w:sz w:val="60"/>
          <w:szCs w:val="60"/>
          <w:lang w:val="en-AU"/>
        </w:rPr>
      </w:pPr>
      <w:r>
        <w:rPr>
          <w:rFonts w:ascii="Monotype Corsiva" w:eastAsiaTheme="minorHAnsi" w:hAnsi="Monotype Corsiva" w:cstheme="minorBidi"/>
          <w:b/>
          <w:bCs/>
          <w:sz w:val="60"/>
          <w:szCs w:val="60"/>
          <w:lang w:val="en-AU"/>
        </w:rPr>
        <w:t>Grade Curriculum Notes: Year 4</w:t>
      </w:r>
    </w:p>
    <w:p w:rsidR="0081514A" w:rsidRPr="00301C83" w:rsidRDefault="0081514A" w:rsidP="0081514A">
      <w:pPr>
        <w:spacing w:after="200" w:line="276" w:lineRule="auto"/>
        <w:rPr>
          <w:rFonts w:ascii="Monotype Corsiva" w:eastAsiaTheme="minorHAnsi" w:hAnsi="Monotype Corsiva" w:cstheme="minorBidi"/>
          <w:b/>
          <w:i/>
          <w:sz w:val="48"/>
          <w:szCs w:val="48"/>
          <w:lang w:val="en-AU"/>
        </w:rPr>
      </w:pPr>
    </w:p>
    <w:p w:rsidR="0081514A" w:rsidRPr="00301C83" w:rsidRDefault="0081514A" w:rsidP="0081514A">
      <w:pPr>
        <w:spacing w:after="200" w:line="276" w:lineRule="auto"/>
        <w:jc w:val="center"/>
        <w:rPr>
          <w:rFonts w:ascii="Monotype Corsiva" w:eastAsiaTheme="minorHAnsi" w:hAnsi="Monotype Corsiva" w:cstheme="minorBidi"/>
          <w:b/>
          <w:i/>
          <w:sz w:val="96"/>
          <w:szCs w:val="96"/>
        </w:rPr>
      </w:pPr>
      <w:r>
        <w:rPr>
          <w:rFonts w:ascii="Monotype Corsiva" w:eastAsiaTheme="minorHAnsi" w:hAnsi="Monotype Corsiva" w:cstheme="minorBidi"/>
          <w:b/>
          <w:i/>
          <w:sz w:val="96"/>
          <w:szCs w:val="96"/>
          <w:lang w:val="en-AU"/>
        </w:rPr>
        <w:t>2017</w:t>
      </w:r>
    </w:p>
    <w:p w:rsidR="0081514A" w:rsidRPr="00F30B6A" w:rsidRDefault="0081514A" w:rsidP="0081514A">
      <w:pPr>
        <w:pageBreakBefore/>
        <w:jc w:val="center"/>
        <w:rPr>
          <w:b/>
          <w:i/>
          <w:sz w:val="60"/>
          <w:szCs w:val="60"/>
        </w:rPr>
      </w:pPr>
      <w:r>
        <w:rPr>
          <w:b/>
          <w:i/>
          <w:sz w:val="60"/>
          <w:szCs w:val="60"/>
        </w:rPr>
        <w:lastRenderedPageBreak/>
        <w:t>Te</w:t>
      </w:r>
      <w:r w:rsidRPr="00F30B6A">
        <w:rPr>
          <w:b/>
          <w:i/>
          <w:sz w:val="60"/>
          <w:szCs w:val="60"/>
        </w:rPr>
        <w:t>aching Staff</w:t>
      </w:r>
    </w:p>
    <w:p w:rsidR="0081514A" w:rsidRPr="00D80962" w:rsidRDefault="0081514A" w:rsidP="0081514A">
      <w:pPr>
        <w:jc w:val="center"/>
        <w:rPr>
          <w:b/>
          <w:i/>
          <w:sz w:val="20"/>
          <w:szCs w:val="20"/>
        </w:rPr>
      </w:pPr>
    </w:p>
    <w:p w:rsidR="0081514A" w:rsidRPr="00F30B6A" w:rsidRDefault="0081514A" w:rsidP="0081514A">
      <w:pPr>
        <w:jc w:val="center"/>
        <w:rPr>
          <w:b/>
          <w:i/>
          <w:sz w:val="40"/>
          <w:szCs w:val="40"/>
        </w:rPr>
      </w:pP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 xml:space="preserve">Grade: </w:t>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t xml:space="preserve">                Year Four</w:t>
      </w:r>
    </w:p>
    <w:p w:rsidR="0081514A" w:rsidRPr="009F0916" w:rsidRDefault="0081514A" w:rsidP="0081514A">
      <w:pPr>
        <w:rPr>
          <w:rFonts w:asciiTheme="minorHAnsi" w:hAnsiTheme="minorHAnsi" w:cstheme="minorHAnsi"/>
          <w:b/>
          <w:i/>
          <w:sz w:val="36"/>
          <w:szCs w:val="36"/>
        </w:rPr>
      </w:pP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Grade Teachers:</w:t>
      </w:r>
      <w:r w:rsidRPr="009F0916">
        <w:rPr>
          <w:rFonts w:asciiTheme="minorHAnsi" w:hAnsiTheme="minorHAnsi" w:cstheme="minorHAnsi"/>
          <w:b/>
          <w:i/>
          <w:sz w:val="36"/>
          <w:szCs w:val="36"/>
        </w:rPr>
        <w:tab/>
        <w:t xml:space="preserve">      </w:t>
      </w:r>
      <w:r>
        <w:rPr>
          <w:rFonts w:asciiTheme="minorHAnsi" w:hAnsiTheme="minorHAnsi" w:cstheme="minorHAnsi"/>
          <w:b/>
          <w:i/>
          <w:sz w:val="36"/>
          <w:szCs w:val="36"/>
        </w:rPr>
        <w:t xml:space="preserve"> </w:t>
      </w:r>
      <w:r w:rsidRPr="009F0916">
        <w:rPr>
          <w:rFonts w:asciiTheme="minorHAnsi" w:hAnsiTheme="minorHAnsi" w:cstheme="minorHAnsi"/>
          <w:b/>
          <w:i/>
          <w:sz w:val="36"/>
          <w:szCs w:val="36"/>
        </w:rPr>
        <w:t xml:space="preserve">  </w:t>
      </w:r>
      <w:proofErr w:type="spellStart"/>
      <w:r w:rsidRPr="009F0916">
        <w:rPr>
          <w:rFonts w:asciiTheme="minorHAnsi" w:hAnsiTheme="minorHAnsi" w:cstheme="minorHAnsi"/>
          <w:b/>
          <w:i/>
          <w:sz w:val="36"/>
          <w:szCs w:val="36"/>
        </w:rPr>
        <w:t>Ms</w:t>
      </w:r>
      <w:proofErr w:type="spellEnd"/>
      <w:r w:rsidRPr="009F0916">
        <w:rPr>
          <w:rFonts w:asciiTheme="minorHAnsi" w:hAnsiTheme="minorHAnsi" w:cstheme="minorHAnsi"/>
          <w:b/>
          <w:i/>
          <w:sz w:val="36"/>
          <w:szCs w:val="36"/>
        </w:rPr>
        <w:t xml:space="preserve"> Doumit</w:t>
      </w:r>
    </w:p>
    <w:p w:rsidR="0081514A" w:rsidRPr="009F0916" w:rsidRDefault="006D27AD" w:rsidP="0081514A">
      <w:pPr>
        <w:rPr>
          <w:rFonts w:asciiTheme="minorHAnsi" w:hAnsiTheme="minorHAnsi" w:cstheme="minorHAnsi"/>
          <w:b/>
          <w:i/>
          <w:sz w:val="36"/>
          <w:szCs w:val="36"/>
        </w:rPr>
      </w:pP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t xml:space="preserve">         </w:t>
      </w:r>
      <w:proofErr w:type="spellStart"/>
      <w:r>
        <w:rPr>
          <w:rFonts w:asciiTheme="minorHAnsi" w:hAnsiTheme="minorHAnsi" w:cstheme="minorHAnsi"/>
          <w:b/>
          <w:i/>
          <w:sz w:val="36"/>
          <w:szCs w:val="36"/>
        </w:rPr>
        <w:t>Mr</w:t>
      </w:r>
      <w:r w:rsidR="0081514A" w:rsidRPr="009F0916">
        <w:rPr>
          <w:rFonts w:asciiTheme="minorHAnsi" w:hAnsiTheme="minorHAnsi" w:cstheme="minorHAnsi"/>
          <w:b/>
          <w:i/>
          <w:sz w:val="36"/>
          <w:szCs w:val="36"/>
        </w:rPr>
        <w:t>s</w:t>
      </w:r>
      <w:proofErr w:type="spellEnd"/>
      <w:r w:rsidR="0081514A" w:rsidRPr="009F0916">
        <w:rPr>
          <w:rFonts w:asciiTheme="minorHAnsi" w:hAnsiTheme="minorHAnsi" w:cstheme="minorHAnsi"/>
          <w:b/>
          <w:i/>
          <w:sz w:val="36"/>
          <w:szCs w:val="36"/>
        </w:rPr>
        <w:t xml:space="preserve"> Ramsey</w:t>
      </w:r>
    </w:p>
    <w:p w:rsidR="0081514A" w:rsidRPr="00016FA2" w:rsidRDefault="0081514A" w:rsidP="0081514A">
      <w:pPr>
        <w:rPr>
          <w:rFonts w:asciiTheme="minorHAnsi" w:hAnsiTheme="minorHAnsi" w:cstheme="minorHAnsi"/>
          <w:b/>
          <w:i/>
          <w:color w:val="FF0000"/>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Pr>
          <w:rFonts w:asciiTheme="minorHAnsi" w:hAnsiTheme="minorHAnsi" w:cstheme="minorHAnsi"/>
          <w:b/>
          <w:i/>
          <w:sz w:val="36"/>
          <w:szCs w:val="36"/>
        </w:rPr>
        <w:t>M</w:t>
      </w:r>
      <w:r w:rsidR="006D27AD">
        <w:rPr>
          <w:rFonts w:asciiTheme="minorHAnsi" w:hAnsiTheme="minorHAnsi" w:cstheme="minorHAnsi"/>
          <w:b/>
          <w:i/>
          <w:sz w:val="36"/>
          <w:szCs w:val="36"/>
        </w:rPr>
        <w:t>rs</w:t>
      </w:r>
      <w:proofErr w:type="spellEnd"/>
      <w:r w:rsidR="006D27AD">
        <w:rPr>
          <w:rFonts w:asciiTheme="minorHAnsi" w:hAnsiTheme="minorHAnsi" w:cstheme="minorHAnsi"/>
          <w:b/>
          <w:i/>
          <w:sz w:val="36"/>
          <w:szCs w:val="36"/>
        </w:rPr>
        <w:t xml:space="preserve"> </w:t>
      </w:r>
      <w:r>
        <w:rPr>
          <w:rFonts w:asciiTheme="minorHAnsi" w:hAnsiTheme="minorHAnsi" w:cstheme="minorHAnsi"/>
          <w:b/>
          <w:i/>
          <w:sz w:val="36"/>
          <w:szCs w:val="36"/>
        </w:rPr>
        <w:t xml:space="preserve"> </w:t>
      </w:r>
      <w:r w:rsidR="00E43CD9">
        <w:rPr>
          <w:rFonts w:asciiTheme="minorHAnsi" w:hAnsiTheme="minorHAnsi" w:cstheme="minorHAnsi"/>
          <w:b/>
          <w:i/>
          <w:sz w:val="36"/>
          <w:szCs w:val="36"/>
        </w:rPr>
        <w:t>Pather</w:t>
      </w:r>
    </w:p>
    <w:p w:rsidR="0081514A"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Lal</w:t>
      </w:r>
      <w:r>
        <w:rPr>
          <w:rFonts w:asciiTheme="minorHAnsi" w:hAnsiTheme="minorHAnsi" w:cstheme="minorHAnsi"/>
          <w:b/>
          <w:i/>
          <w:sz w:val="36"/>
          <w:szCs w:val="36"/>
        </w:rPr>
        <w:t xml:space="preserve"> (Long Service Leave)</w:t>
      </w:r>
    </w:p>
    <w:p w:rsidR="0081514A" w:rsidRPr="009F0916" w:rsidRDefault="0081514A" w:rsidP="0081514A">
      <w:pPr>
        <w:rPr>
          <w:rFonts w:asciiTheme="minorHAnsi" w:hAnsiTheme="minorHAnsi" w:cstheme="minorHAnsi"/>
          <w:b/>
          <w:i/>
          <w:sz w:val="36"/>
          <w:szCs w:val="36"/>
        </w:rPr>
      </w:pPr>
      <w:r>
        <w:rPr>
          <w:rFonts w:asciiTheme="minorHAnsi" w:hAnsiTheme="minorHAnsi" w:cstheme="minorHAnsi"/>
          <w:b/>
          <w:i/>
          <w:sz w:val="36"/>
          <w:szCs w:val="36"/>
        </w:rPr>
        <w:t xml:space="preserve">                </w:t>
      </w:r>
      <w:r w:rsidR="006D27AD">
        <w:rPr>
          <w:rFonts w:asciiTheme="minorHAnsi" w:hAnsiTheme="minorHAnsi" w:cstheme="minorHAnsi"/>
          <w:b/>
          <w:i/>
          <w:sz w:val="36"/>
          <w:szCs w:val="36"/>
        </w:rPr>
        <w:t xml:space="preserve">                            </w:t>
      </w:r>
      <w:proofErr w:type="spellStart"/>
      <w:r w:rsidR="006D27AD">
        <w:rPr>
          <w:rFonts w:asciiTheme="minorHAnsi" w:hAnsiTheme="minorHAnsi" w:cstheme="minorHAnsi"/>
          <w:b/>
          <w:i/>
          <w:sz w:val="36"/>
          <w:szCs w:val="36"/>
        </w:rPr>
        <w:t>Ms</w:t>
      </w:r>
      <w:proofErr w:type="spellEnd"/>
      <w:r w:rsidR="003308D0">
        <w:rPr>
          <w:rFonts w:asciiTheme="minorHAnsi" w:hAnsiTheme="minorHAnsi" w:cstheme="minorHAnsi"/>
          <w:b/>
          <w:i/>
          <w:sz w:val="36"/>
          <w:szCs w:val="36"/>
        </w:rPr>
        <w:t xml:space="preserve"> Fayad</w:t>
      </w:r>
    </w:p>
    <w:p w:rsidR="0081514A" w:rsidRPr="009F0916" w:rsidRDefault="0081514A" w:rsidP="0081514A">
      <w:pPr>
        <w:rPr>
          <w:rFonts w:asciiTheme="minorHAnsi" w:hAnsiTheme="minorHAnsi" w:cstheme="minorHAnsi"/>
          <w:b/>
          <w:i/>
          <w:sz w:val="36"/>
          <w:szCs w:val="36"/>
        </w:rPr>
      </w:pPr>
    </w:p>
    <w:p w:rsidR="0081514A"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 xml:space="preserve">Integration Teachers:    </w:t>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Maxwell / </w:t>
      </w:r>
      <w:proofErr w:type="spellStart"/>
      <w:r w:rsidRPr="009F0916">
        <w:rPr>
          <w:rFonts w:asciiTheme="minorHAnsi" w:hAnsiTheme="minorHAnsi" w:cstheme="minorHAnsi"/>
          <w:b/>
          <w:i/>
          <w:sz w:val="36"/>
          <w:szCs w:val="36"/>
        </w:rPr>
        <w:t>Ms</w:t>
      </w:r>
      <w:proofErr w:type="spellEnd"/>
      <w:r w:rsidRPr="009F0916">
        <w:rPr>
          <w:rFonts w:asciiTheme="minorHAnsi" w:hAnsiTheme="minorHAnsi" w:cstheme="minorHAnsi"/>
          <w:b/>
          <w:i/>
          <w:sz w:val="36"/>
          <w:szCs w:val="36"/>
        </w:rPr>
        <w:t xml:space="preserve"> Wang</w:t>
      </w:r>
      <w:r>
        <w:rPr>
          <w:rFonts w:asciiTheme="minorHAnsi" w:hAnsiTheme="minorHAnsi" w:cstheme="minorHAnsi"/>
          <w:b/>
          <w:i/>
          <w:sz w:val="36"/>
          <w:szCs w:val="36"/>
        </w:rPr>
        <w:t xml:space="preserve">  </w:t>
      </w:r>
    </w:p>
    <w:p w:rsidR="0081514A" w:rsidRPr="009F0916" w:rsidRDefault="0081514A" w:rsidP="0081514A">
      <w:pPr>
        <w:rPr>
          <w:rFonts w:asciiTheme="minorHAnsi" w:hAnsiTheme="minorHAnsi" w:cstheme="minorHAnsi"/>
          <w:b/>
          <w:i/>
          <w:sz w:val="36"/>
          <w:szCs w:val="36"/>
        </w:rPr>
      </w:pPr>
      <w:r>
        <w:rPr>
          <w:rFonts w:asciiTheme="minorHAnsi" w:hAnsiTheme="minorHAnsi" w:cstheme="minorHAnsi"/>
          <w:b/>
          <w:i/>
          <w:sz w:val="36"/>
          <w:szCs w:val="36"/>
        </w:rPr>
        <w:t xml:space="preserve">                                          </w:t>
      </w:r>
    </w:p>
    <w:p w:rsidR="0081514A" w:rsidRPr="009F0916" w:rsidRDefault="0081514A" w:rsidP="0081514A">
      <w:pPr>
        <w:rPr>
          <w:rFonts w:asciiTheme="minorHAnsi" w:hAnsiTheme="minorHAnsi" w:cstheme="minorHAnsi"/>
          <w:b/>
          <w:i/>
          <w:sz w:val="36"/>
          <w:szCs w:val="36"/>
        </w:rPr>
      </w:pPr>
    </w:p>
    <w:p w:rsidR="0081514A" w:rsidRPr="009F0916" w:rsidRDefault="0081514A" w:rsidP="0081514A">
      <w:pPr>
        <w:rPr>
          <w:rFonts w:asciiTheme="minorHAnsi" w:hAnsiTheme="minorHAnsi" w:cstheme="minorHAnsi"/>
          <w:b/>
          <w:i/>
          <w:sz w:val="36"/>
          <w:szCs w:val="36"/>
        </w:rPr>
      </w:pPr>
      <w:r>
        <w:rPr>
          <w:rFonts w:asciiTheme="minorHAnsi" w:hAnsiTheme="minorHAnsi" w:cstheme="minorHAnsi"/>
          <w:b/>
          <w:i/>
          <w:sz w:val="36"/>
          <w:szCs w:val="36"/>
        </w:rPr>
        <w:t xml:space="preserve">Stage Coordinator </w:t>
      </w:r>
      <w:r>
        <w:rPr>
          <w:rFonts w:asciiTheme="minorHAnsi" w:hAnsiTheme="minorHAnsi" w:cstheme="minorHAnsi"/>
          <w:b/>
          <w:i/>
          <w:sz w:val="36"/>
          <w:szCs w:val="36"/>
        </w:rPr>
        <w:tab/>
      </w:r>
      <w:r>
        <w:rPr>
          <w:rFonts w:asciiTheme="minorHAnsi" w:hAnsiTheme="minorHAnsi" w:cstheme="minorHAnsi"/>
          <w:b/>
          <w:i/>
          <w:sz w:val="36"/>
          <w:szCs w:val="36"/>
        </w:rPr>
        <w:tab/>
      </w:r>
      <w:proofErr w:type="spellStart"/>
      <w:r>
        <w:rPr>
          <w:rFonts w:asciiTheme="minorHAnsi" w:hAnsiTheme="minorHAnsi" w:cstheme="minorHAnsi"/>
          <w:b/>
          <w:i/>
          <w:sz w:val="36"/>
          <w:szCs w:val="36"/>
        </w:rPr>
        <w:t>Mr</w:t>
      </w:r>
      <w:proofErr w:type="spellEnd"/>
      <w:r>
        <w:rPr>
          <w:rFonts w:asciiTheme="minorHAnsi" w:hAnsiTheme="minorHAnsi" w:cstheme="minorHAnsi"/>
          <w:b/>
          <w:i/>
          <w:sz w:val="36"/>
          <w:szCs w:val="36"/>
        </w:rPr>
        <w:t xml:space="preserve"> Day</w:t>
      </w:r>
    </w:p>
    <w:p w:rsidR="0081514A" w:rsidRPr="009F0916" w:rsidRDefault="0081514A" w:rsidP="0081514A">
      <w:pPr>
        <w:rPr>
          <w:rFonts w:asciiTheme="minorHAnsi" w:hAnsiTheme="minorHAnsi" w:cstheme="minorHAnsi"/>
          <w:b/>
          <w:i/>
          <w:sz w:val="36"/>
          <w:szCs w:val="36"/>
        </w:rPr>
      </w:pPr>
      <w:r>
        <w:rPr>
          <w:rFonts w:asciiTheme="minorHAnsi" w:hAnsiTheme="minorHAnsi" w:cstheme="minorHAnsi"/>
          <w:b/>
          <w:i/>
          <w:sz w:val="36"/>
          <w:szCs w:val="36"/>
        </w:rPr>
        <w:t>EA</w:t>
      </w:r>
      <w:r w:rsidRPr="009F0916">
        <w:rPr>
          <w:rFonts w:asciiTheme="minorHAnsi" w:hAnsiTheme="minorHAnsi" w:cstheme="minorHAnsi"/>
          <w:b/>
          <w:i/>
          <w:sz w:val="36"/>
          <w:szCs w:val="36"/>
        </w:rPr>
        <w:t>L</w:t>
      </w:r>
      <w:r>
        <w:rPr>
          <w:rFonts w:asciiTheme="minorHAnsi" w:hAnsiTheme="minorHAnsi" w:cstheme="minorHAnsi"/>
          <w:b/>
          <w:i/>
          <w:sz w:val="36"/>
          <w:szCs w:val="36"/>
        </w:rPr>
        <w:t>/D</w:t>
      </w:r>
      <w:r w:rsidRPr="009F0916">
        <w:rPr>
          <w:rFonts w:asciiTheme="minorHAnsi" w:hAnsiTheme="minorHAnsi" w:cstheme="minorHAnsi"/>
          <w:b/>
          <w:i/>
          <w:sz w:val="36"/>
          <w:szCs w:val="36"/>
        </w:rPr>
        <w:t xml:space="preserve"> Teacher</w:t>
      </w:r>
      <w:r>
        <w:rPr>
          <w:rFonts w:asciiTheme="minorHAnsi" w:hAnsiTheme="minorHAnsi" w:cstheme="minorHAnsi"/>
          <w:b/>
          <w:i/>
          <w:sz w:val="36"/>
          <w:szCs w:val="36"/>
        </w:rPr>
        <w:t>:</w:t>
      </w:r>
      <w:r>
        <w:rPr>
          <w:rFonts w:asciiTheme="minorHAnsi" w:hAnsiTheme="minorHAnsi" w:cstheme="minorHAnsi"/>
          <w:b/>
          <w:i/>
          <w:sz w:val="36"/>
          <w:szCs w:val="36"/>
        </w:rPr>
        <w:tab/>
      </w:r>
      <w:r w:rsidRPr="009F0916">
        <w:rPr>
          <w:rFonts w:asciiTheme="minorHAnsi" w:hAnsiTheme="minorHAnsi" w:cstheme="minorHAnsi"/>
          <w:b/>
          <w:i/>
          <w:sz w:val="36"/>
          <w:szCs w:val="36"/>
        </w:rPr>
        <w:t xml:space="preserve"> </w:t>
      </w:r>
      <w:r w:rsidRPr="009F0916">
        <w:rPr>
          <w:rFonts w:asciiTheme="minorHAnsi" w:hAnsiTheme="minorHAnsi" w:cstheme="minorHAnsi"/>
          <w:b/>
          <w:i/>
          <w:sz w:val="36"/>
          <w:szCs w:val="36"/>
        </w:rPr>
        <w:tab/>
      </w:r>
      <w:proofErr w:type="spellStart"/>
      <w:r w:rsidRPr="009F0916">
        <w:rPr>
          <w:rFonts w:asciiTheme="minorHAnsi" w:hAnsiTheme="minorHAnsi" w:cstheme="minorHAnsi"/>
          <w:b/>
          <w:i/>
          <w:sz w:val="36"/>
          <w:szCs w:val="36"/>
        </w:rPr>
        <w:t>Mr</w:t>
      </w:r>
      <w:proofErr w:type="spellEnd"/>
      <w:r w:rsidRPr="009F0916">
        <w:rPr>
          <w:rFonts w:asciiTheme="minorHAnsi" w:hAnsiTheme="minorHAnsi" w:cstheme="minorHAnsi"/>
          <w:b/>
          <w:i/>
          <w:sz w:val="36"/>
          <w:szCs w:val="36"/>
        </w:rPr>
        <w:t xml:space="preserve"> Day</w:t>
      </w:r>
    </w:p>
    <w:p w:rsidR="0081514A" w:rsidRPr="009F0916" w:rsidRDefault="0081514A" w:rsidP="0081514A">
      <w:pPr>
        <w:rPr>
          <w:rFonts w:asciiTheme="minorHAnsi" w:hAnsiTheme="minorHAnsi" w:cstheme="minorHAnsi"/>
          <w:b/>
          <w:i/>
          <w:sz w:val="36"/>
          <w:szCs w:val="36"/>
        </w:rPr>
      </w:pP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r>
      <w:proofErr w:type="spellStart"/>
      <w:r>
        <w:rPr>
          <w:rFonts w:asciiTheme="minorHAnsi" w:hAnsiTheme="minorHAnsi" w:cstheme="minorHAnsi"/>
          <w:b/>
          <w:i/>
          <w:sz w:val="36"/>
          <w:szCs w:val="36"/>
        </w:rPr>
        <w:t>Ms</w:t>
      </w:r>
      <w:proofErr w:type="spellEnd"/>
      <w:r>
        <w:rPr>
          <w:rFonts w:asciiTheme="minorHAnsi" w:hAnsiTheme="minorHAnsi" w:cstheme="minorHAnsi"/>
          <w:b/>
          <w:i/>
          <w:sz w:val="36"/>
          <w:szCs w:val="36"/>
        </w:rPr>
        <w:t xml:space="preserve"> Achmar</w:t>
      </w:r>
    </w:p>
    <w:p w:rsidR="0081514A" w:rsidRPr="009F0916" w:rsidRDefault="0081514A" w:rsidP="0081514A">
      <w:pPr>
        <w:rPr>
          <w:rFonts w:asciiTheme="minorHAnsi" w:hAnsiTheme="minorHAnsi" w:cstheme="minorHAnsi"/>
          <w:b/>
          <w:i/>
          <w:sz w:val="36"/>
          <w:szCs w:val="36"/>
        </w:rPr>
      </w:pP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Teacher Support:</w:t>
      </w:r>
      <w:r w:rsidRPr="009F0916">
        <w:rPr>
          <w:rFonts w:asciiTheme="minorHAnsi" w:hAnsiTheme="minorHAnsi" w:cstheme="minorHAnsi"/>
          <w:b/>
          <w:i/>
          <w:sz w:val="36"/>
          <w:szCs w:val="36"/>
        </w:rPr>
        <w:tab/>
        <w:t xml:space="preserve">        </w:t>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Ghabache / </w:t>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w:t>
      </w:r>
      <w:proofErr w:type="spellStart"/>
      <w:r w:rsidRPr="009F0916">
        <w:rPr>
          <w:rFonts w:asciiTheme="minorHAnsi" w:hAnsiTheme="minorHAnsi" w:cstheme="minorHAnsi"/>
          <w:b/>
          <w:i/>
          <w:sz w:val="36"/>
          <w:szCs w:val="36"/>
        </w:rPr>
        <w:t>Nehmer</w:t>
      </w:r>
      <w:proofErr w:type="spellEnd"/>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t xml:space="preserve">                        </w:t>
      </w:r>
    </w:p>
    <w:p w:rsidR="0081514A" w:rsidRPr="009F0916" w:rsidRDefault="0081514A" w:rsidP="0081514A">
      <w:pPr>
        <w:rPr>
          <w:rFonts w:asciiTheme="minorHAnsi" w:hAnsiTheme="minorHAnsi" w:cstheme="minorHAnsi"/>
          <w:b/>
          <w:i/>
          <w:sz w:val="36"/>
          <w:szCs w:val="36"/>
        </w:rPr>
      </w:pP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Arabic Teacher:</w:t>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Zaiter</w:t>
      </w: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Sassine</w:t>
      </w: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Farah</w:t>
      </w: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Chalhoub</w:t>
      </w: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 xml:space="preserve">                                              </w:t>
      </w:r>
      <w:r w:rsidRPr="009F0916">
        <w:rPr>
          <w:rFonts w:asciiTheme="minorHAnsi" w:hAnsiTheme="minorHAnsi" w:cstheme="minorHAnsi"/>
          <w:b/>
          <w:i/>
          <w:sz w:val="36"/>
          <w:szCs w:val="36"/>
        </w:rPr>
        <w:tab/>
        <w:t xml:space="preserve"> </w:t>
      </w:r>
    </w:p>
    <w:p w:rsidR="0081514A" w:rsidRPr="009F0916" w:rsidRDefault="0081514A" w:rsidP="0081514A">
      <w:pPr>
        <w:rPr>
          <w:rFonts w:asciiTheme="minorHAnsi" w:hAnsiTheme="minorHAnsi" w:cstheme="minorHAnsi"/>
          <w:b/>
          <w:i/>
          <w:sz w:val="36"/>
          <w:szCs w:val="36"/>
        </w:rPr>
      </w:pPr>
    </w:p>
    <w:p w:rsidR="0081514A" w:rsidRDefault="0081514A" w:rsidP="0081514A">
      <w:pPr>
        <w:rPr>
          <w:rFonts w:asciiTheme="minorHAnsi" w:hAnsiTheme="minorHAnsi" w:cstheme="minorHAnsi"/>
          <w:i/>
          <w:sz w:val="36"/>
          <w:szCs w:val="36"/>
        </w:rPr>
      </w:pPr>
      <w:r w:rsidRPr="009F0916">
        <w:rPr>
          <w:rFonts w:asciiTheme="minorHAnsi" w:hAnsiTheme="minorHAnsi" w:cstheme="minorHAnsi"/>
          <w:b/>
          <w:i/>
          <w:sz w:val="36"/>
          <w:szCs w:val="36"/>
        </w:rPr>
        <w:t>Learning Centre Supervisor</w:t>
      </w:r>
      <w:r>
        <w:rPr>
          <w:rFonts w:asciiTheme="minorHAnsi" w:hAnsiTheme="minorHAnsi" w:cstheme="minorHAnsi"/>
          <w:i/>
          <w:sz w:val="36"/>
          <w:szCs w:val="36"/>
        </w:rPr>
        <w:t>:</w:t>
      </w:r>
    </w:p>
    <w:p w:rsidR="0081514A" w:rsidRPr="009F0916" w:rsidRDefault="0081514A" w:rsidP="0081514A">
      <w:pPr>
        <w:rPr>
          <w:rFonts w:asciiTheme="minorHAnsi" w:hAnsiTheme="minorHAnsi" w:cstheme="minorHAnsi"/>
          <w:b/>
          <w:i/>
          <w:sz w:val="36"/>
          <w:szCs w:val="36"/>
        </w:rPr>
      </w:pPr>
      <w:proofErr w:type="spellStart"/>
      <w:r>
        <w:rPr>
          <w:rFonts w:asciiTheme="minorHAnsi" w:hAnsiTheme="minorHAnsi" w:cstheme="minorHAnsi"/>
          <w:i/>
          <w:sz w:val="36"/>
          <w:szCs w:val="36"/>
        </w:rPr>
        <w:t>Ms</w:t>
      </w:r>
      <w:proofErr w:type="spellEnd"/>
      <w:r>
        <w:rPr>
          <w:rFonts w:asciiTheme="minorHAnsi" w:hAnsiTheme="minorHAnsi" w:cstheme="minorHAnsi"/>
          <w:i/>
          <w:sz w:val="36"/>
          <w:szCs w:val="36"/>
        </w:rPr>
        <w:t xml:space="preserve"> Roumanus</w:t>
      </w:r>
    </w:p>
    <w:p w:rsidR="0081514A" w:rsidRPr="009F0916" w:rsidRDefault="0081514A" w:rsidP="0081514A">
      <w:pPr>
        <w:rPr>
          <w:rFonts w:asciiTheme="minorHAnsi" w:hAnsiTheme="minorHAnsi" w:cstheme="minorHAnsi"/>
          <w:b/>
          <w:i/>
          <w:sz w:val="36"/>
          <w:szCs w:val="36"/>
        </w:rPr>
      </w:pPr>
    </w:p>
    <w:p w:rsidR="0081514A" w:rsidRPr="009F0916" w:rsidRDefault="0081514A" w:rsidP="0081514A">
      <w:pPr>
        <w:pageBreakBefore/>
        <w:jc w:val="center"/>
        <w:rPr>
          <w:rFonts w:asciiTheme="minorHAnsi" w:hAnsiTheme="minorHAnsi" w:cstheme="minorHAnsi"/>
          <w:b/>
          <w:sz w:val="31"/>
          <w:szCs w:val="31"/>
          <w:u w:val="single"/>
        </w:rPr>
      </w:pPr>
      <w:r w:rsidRPr="009F0916">
        <w:rPr>
          <w:rFonts w:asciiTheme="minorHAnsi" w:hAnsiTheme="minorHAnsi" w:cstheme="minorHAnsi"/>
          <w:b/>
          <w:sz w:val="31"/>
          <w:szCs w:val="31"/>
          <w:u w:val="single"/>
        </w:rPr>
        <w:lastRenderedPageBreak/>
        <w:t>Curriculum Notes</w:t>
      </w:r>
    </w:p>
    <w:p w:rsidR="0081514A" w:rsidRPr="009F0916" w:rsidRDefault="0081514A" w:rsidP="0081514A">
      <w:pPr>
        <w:rPr>
          <w:rFonts w:asciiTheme="minorHAnsi" w:hAnsiTheme="minorHAnsi" w:cstheme="minorHAnsi"/>
          <w:sz w:val="27"/>
          <w:szCs w:val="27"/>
          <w:u w:val="single"/>
        </w:rPr>
      </w:pPr>
      <w:r w:rsidRPr="009F0916">
        <w:rPr>
          <w:rFonts w:asciiTheme="minorHAnsi" w:hAnsiTheme="minorHAnsi" w:cstheme="minorHAnsi"/>
          <w:sz w:val="27"/>
          <w:szCs w:val="27"/>
          <w:u w:val="single"/>
        </w:rPr>
        <w:t>Homework:</w:t>
      </w:r>
    </w:p>
    <w:p w:rsidR="0081514A" w:rsidRPr="009F0916" w:rsidRDefault="0081514A" w:rsidP="0081514A">
      <w:pPr>
        <w:rPr>
          <w:rFonts w:asciiTheme="minorHAnsi" w:hAnsiTheme="minorHAnsi" w:cstheme="minorHAnsi"/>
          <w:sz w:val="23"/>
          <w:szCs w:val="23"/>
        </w:rPr>
      </w:pPr>
      <w:r w:rsidRPr="009F0916">
        <w:rPr>
          <w:rFonts w:asciiTheme="minorHAnsi" w:hAnsiTheme="minorHAnsi" w:cstheme="minorHAnsi"/>
          <w:sz w:val="23"/>
          <w:szCs w:val="23"/>
        </w:rPr>
        <w:t xml:space="preserve">Your Year 4 child should be spending 40 minutes on homework each night. Homework tasks will include the </w:t>
      </w:r>
      <w:r>
        <w:rPr>
          <w:rFonts w:asciiTheme="minorHAnsi" w:hAnsiTheme="minorHAnsi" w:cstheme="minorHAnsi"/>
          <w:sz w:val="23"/>
          <w:szCs w:val="23"/>
        </w:rPr>
        <w:t>following each week</w:t>
      </w:r>
      <w:r w:rsidRPr="009F0916">
        <w:rPr>
          <w:rFonts w:asciiTheme="minorHAnsi" w:hAnsiTheme="minorHAnsi" w:cstheme="minorHAnsi"/>
          <w:sz w:val="23"/>
          <w:szCs w:val="23"/>
        </w:rPr>
        <w:t>.</w:t>
      </w:r>
    </w:p>
    <w:p w:rsidR="0081514A" w:rsidRPr="009F0916" w:rsidRDefault="0081514A" w:rsidP="0081514A">
      <w:pPr>
        <w:rPr>
          <w:rFonts w:asciiTheme="minorHAnsi" w:hAnsiTheme="minorHAnsi" w:cstheme="minorHAnsi"/>
          <w:sz w:val="23"/>
          <w:szCs w:val="23"/>
        </w:rPr>
      </w:pPr>
    </w:p>
    <w:p w:rsidR="0081514A" w:rsidRDefault="0081514A" w:rsidP="0081514A">
      <w:pPr>
        <w:pStyle w:val="ListParagraph"/>
        <w:numPr>
          <w:ilvl w:val="0"/>
          <w:numId w:val="36"/>
        </w:numPr>
        <w:spacing w:after="200" w:line="276" w:lineRule="auto"/>
        <w:rPr>
          <w:rFonts w:asciiTheme="minorHAnsi" w:eastAsia="SimSun" w:hAnsiTheme="minorHAnsi" w:cstheme="minorHAnsi"/>
          <w:sz w:val="23"/>
          <w:szCs w:val="23"/>
        </w:rPr>
      </w:pPr>
      <w:r>
        <w:rPr>
          <w:rFonts w:asciiTheme="minorHAnsi" w:eastAsia="SimSun" w:hAnsiTheme="minorHAnsi" w:cstheme="minorHAnsi"/>
          <w:sz w:val="23"/>
          <w:szCs w:val="23"/>
        </w:rPr>
        <w:t>Spelling words</w:t>
      </w:r>
    </w:p>
    <w:p w:rsidR="0081514A" w:rsidRDefault="0081514A" w:rsidP="0081514A">
      <w:pPr>
        <w:pStyle w:val="ListParagraph"/>
        <w:numPr>
          <w:ilvl w:val="0"/>
          <w:numId w:val="36"/>
        </w:numPr>
        <w:spacing w:after="200" w:line="276" w:lineRule="auto"/>
        <w:rPr>
          <w:rFonts w:asciiTheme="minorHAnsi" w:eastAsia="SimSun" w:hAnsiTheme="minorHAnsi" w:cstheme="minorHAnsi"/>
          <w:sz w:val="23"/>
          <w:szCs w:val="23"/>
        </w:rPr>
      </w:pPr>
      <w:r>
        <w:rPr>
          <w:rFonts w:asciiTheme="minorHAnsi" w:eastAsia="SimSun" w:hAnsiTheme="minorHAnsi" w:cstheme="minorHAnsi"/>
          <w:sz w:val="23"/>
          <w:szCs w:val="23"/>
        </w:rPr>
        <w:t xml:space="preserve">Dictionary meanings </w:t>
      </w:r>
    </w:p>
    <w:p w:rsidR="0081514A" w:rsidRDefault="0081514A" w:rsidP="0081514A">
      <w:pPr>
        <w:pStyle w:val="ListParagraph"/>
        <w:numPr>
          <w:ilvl w:val="0"/>
          <w:numId w:val="36"/>
        </w:numPr>
        <w:spacing w:after="200" w:line="276" w:lineRule="auto"/>
        <w:rPr>
          <w:rFonts w:asciiTheme="minorHAnsi" w:eastAsia="SimSun" w:hAnsiTheme="minorHAnsi" w:cstheme="minorHAnsi"/>
          <w:sz w:val="23"/>
          <w:szCs w:val="23"/>
        </w:rPr>
      </w:pPr>
      <w:r>
        <w:rPr>
          <w:rFonts w:asciiTheme="minorHAnsi" w:eastAsia="SimSun" w:hAnsiTheme="minorHAnsi" w:cstheme="minorHAnsi"/>
          <w:sz w:val="23"/>
          <w:szCs w:val="23"/>
        </w:rPr>
        <w:t xml:space="preserve">English activities </w:t>
      </w:r>
    </w:p>
    <w:p w:rsidR="0081514A" w:rsidRDefault="0081514A" w:rsidP="0081514A">
      <w:pPr>
        <w:pStyle w:val="ListParagraph"/>
        <w:numPr>
          <w:ilvl w:val="0"/>
          <w:numId w:val="36"/>
        </w:numPr>
        <w:spacing w:after="200" w:line="276" w:lineRule="auto"/>
        <w:rPr>
          <w:rFonts w:asciiTheme="minorHAnsi" w:eastAsia="SimSun" w:hAnsiTheme="minorHAnsi" w:cstheme="minorHAnsi"/>
          <w:sz w:val="23"/>
          <w:szCs w:val="23"/>
        </w:rPr>
      </w:pPr>
      <w:r>
        <w:rPr>
          <w:rFonts w:asciiTheme="minorHAnsi" w:eastAsia="SimSun" w:hAnsiTheme="minorHAnsi" w:cstheme="minorHAnsi"/>
          <w:sz w:val="23"/>
          <w:szCs w:val="23"/>
        </w:rPr>
        <w:t xml:space="preserve">Mathematics activities </w:t>
      </w:r>
    </w:p>
    <w:p w:rsidR="0081514A" w:rsidRPr="00A5535F" w:rsidRDefault="0081514A" w:rsidP="0081514A">
      <w:pPr>
        <w:pStyle w:val="ListParagraph"/>
        <w:numPr>
          <w:ilvl w:val="0"/>
          <w:numId w:val="36"/>
        </w:numPr>
        <w:spacing w:after="200" w:line="276" w:lineRule="auto"/>
        <w:rPr>
          <w:rFonts w:asciiTheme="minorHAnsi" w:eastAsia="SimSun" w:hAnsiTheme="minorHAnsi" w:cstheme="minorHAnsi"/>
          <w:sz w:val="23"/>
          <w:szCs w:val="23"/>
        </w:rPr>
      </w:pPr>
      <w:r>
        <w:rPr>
          <w:rFonts w:asciiTheme="minorHAnsi" w:eastAsia="SimSun" w:hAnsiTheme="minorHAnsi" w:cstheme="minorHAnsi"/>
          <w:sz w:val="23"/>
          <w:szCs w:val="23"/>
        </w:rPr>
        <w:t xml:space="preserve">Reading </w:t>
      </w:r>
    </w:p>
    <w:p w:rsidR="0081514A" w:rsidRPr="009F0916" w:rsidRDefault="0081514A" w:rsidP="0081514A">
      <w:pPr>
        <w:rPr>
          <w:rFonts w:asciiTheme="minorHAnsi" w:hAnsiTheme="minorHAnsi" w:cstheme="minorHAnsi"/>
          <w:b/>
          <w:sz w:val="23"/>
          <w:szCs w:val="23"/>
        </w:rPr>
      </w:pPr>
      <w:r w:rsidRPr="009F0916">
        <w:rPr>
          <w:rFonts w:asciiTheme="minorHAnsi" w:hAnsiTheme="minorHAnsi" w:cstheme="minorHAnsi"/>
          <w:sz w:val="23"/>
          <w:szCs w:val="23"/>
          <w:u w:val="single"/>
        </w:rPr>
        <w:t>Perfect homework reward</w:t>
      </w:r>
      <w:r w:rsidRPr="009F0916">
        <w:rPr>
          <w:rFonts w:asciiTheme="minorHAnsi" w:hAnsiTheme="minorHAnsi" w:cstheme="minorHAnsi"/>
          <w:sz w:val="23"/>
          <w:szCs w:val="23"/>
        </w:rPr>
        <w:t>:</w:t>
      </w:r>
      <w:r w:rsidRPr="009F0916">
        <w:rPr>
          <w:rFonts w:asciiTheme="minorHAnsi" w:hAnsiTheme="minorHAnsi" w:cstheme="minorHAnsi"/>
          <w:b/>
          <w:sz w:val="23"/>
          <w:szCs w:val="23"/>
        </w:rPr>
        <w:t xml:space="preserve"> </w:t>
      </w:r>
    </w:p>
    <w:p w:rsidR="0081514A" w:rsidRPr="009F0916" w:rsidRDefault="0081514A" w:rsidP="0081514A">
      <w:pPr>
        <w:rPr>
          <w:rFonts w:asciiTheme="minorHAnsi" w:hAnsiTheme="minorHAnsi" w:cstheme="minorHAnsi"/>
          <w:sz w:val="23"/>
          <w:szCs w:val="23"/>
        </w:rPr>
      </w:pPr>
      <w:r w:rsidRPr="009F0916">
        <w:rPr>
          <w:rFonts w:asciiTheme="minorHAnsi" w:hAnsiTheme="minorHAnsi" w:cstheme="minorHAnsi"/>
          <w:sz w:val="23"/>
          <w:szCs w:val="23"/>
        </w:rPr>
        <w:t>Term 1:  To be decided by class.</w:t>
      </w:r>
    </w:p>
    <w:p w:rsidR="0081514A" w:rsidRPr="009F0916" w:rsidRDefault="0081514A" w:rsidP="0081514A">
      <w:pPr>
        <w:rPr>
          <w:rFonts w:asciiTheme="minorHAnsi" w:hAnsiTheme="minorHAnsi" w:cstheme="minorHAnsi"/>
          <w:sz w:val="23"/>
          <w:szCs w:val="23"/>
        </w:rPr>
      </w:pPr>
      <w:r w:rsidRPr="009F0916">
        <w:rPr>
          <w:rFonts w:asciiTheme="minorHAnsi" w:hAnsiTheme="minorHAnsi" w:cstheme="minorHAnsi"/>
          <w:sz w:val="23"/>
          <w:szCs w:val="23"/>
        </w:rPr>
        <w:t>Term 2:  To be decided by class.</w:t>
      </w:r>
    </w:p>
    <w:p w:rsidR="0081514A" w:rsidRPr="009F0916" w:rsidRDefault="0081514A" w:rsidP="0081514A">
      <w:pPr>
        <w:rPr>
          <w:rFonts w:asciiTheme="minorHAnsi" w:hAnsiTheme="minorHAnsi" w:cstheme="minorHAnsi"/>
          <w:sz w:val="23"/>
          <w:szCs w:val="23"/>
        </w:rPr>
      </w:pPr>
      <w:r w:rsidRPr="009F0916">
        <w:rPr>
          <w:rFonts w:asciiTheme="minorHAnsi" w:hAnsiTheme="minorHAnsi" w:cstheme="minorHAnsi"/>
          <w:sz w:val="23"/>
          <w:szCs w:val="23"/>
        </w:rPr>
        <w:t xml:space="preserve">Term 3:  To be decided by class. </w:t>
      </w:r>
    </w:p>
    <w:p w:rsidR="0081514A" w:rsidRPr="009F0916" w:rsidRDefault="0081514A" w:rsidP="0081514A">
      <w:pPr>
        <w:rPr>
          <w:rFonts w:asciiTheme="minorHAnsi" w:hAnsiTheme="minorHAnsi" w:cstheme="minorHAnsi"/>
          <w:sz w:val="23"/>
          <w:szCs w:val="23"/>
        </w:rPr>
      </w:pPr>
      <w:r w:rsidRPr="009F0916">
        <w:rPr>
          <w:rFonts w:asciiTheme="minorHAnsi" w:hAnsiTheme="minorHAnsi" w:cstheme="minorHAnsi"/>
          <w:sz w:val="23"/>
          <w:szCs w:val="23"/>
        </w:rPr>
        <w:t>Term 4:  To be decided by class.</w:t>
      </w:r>
    </w:p>
    <w:p w:rsidR="0081514A" w:rsidRPr="009F0916" w:rsidRDefault="0081514A" w:rsidP="0081514A">
      <w:pPr>
        <w:rPr>
          <w:rFonts w:asciiTheme="minorHAnsi" w:hAnsiTheme="minorHAnsi" w:cstheme="minorHAnsi"/>
          <w:sz w:val="23"/>
          <w:szCs w:val="23"/>
        </w:rPr>
      </w:pPr>
      <w:r w:rsidRPr="009F0916">
        <w:rPr>
          <w:rFonts w:asciiTheme="minorHAnsi" w:hAnsiTheme="minorHAnsi" w:cstheme="minorHAnsi"/>
          <w:b/>
          <w:sz w:val="23"/>
          <w:szCs w:val="23"/>
        </w:rPr>
        <w:br/>
      </w:r>
      <w:r w:rsidRPr="009F0916">
        <w:rPr>
          <w:rFonts w:asciiTheme="minorHAnsi" w:hAnsiTheme="minorHAnsi" w:cstheme="minorHAnsi"/>
          <w:sz w:val="23"/>
          <w:szCs w:val="23"/>
        </w:rPr>
        <w:t xml:space="preserve">NOTE: Students who have a 100% home completion rate will be rewarded within their classrooms. </w:t>
      </w:r>
    </w:p>
    <w:p w:rsidR="006D27AD" w:rsidRPr="009F0916" w:rsidRDefault="006D27AD" w:rsidP="006D27AD">
      <w:pPr>
        <w:rPr>
          <w:rFonts w:asciiTheme="minorHAnsi" w:hAnsiTheme="minorHAnsi" w:cstheme="minorHAnsi"/>
          <w:sz w:val="27"/>
          <w:szCs w:val="27"/>
        </w:rPr>
      </w:pPr>
      <w:r w:rsidRPr="009F0916">
        <w:rPr>
          <w:rFonts w:asciiTheme="minorHAnsi" w:hAnsiTheme="minorHAnsi" w:cstheme="minorHAnsi"/>
          <w:sz w:val="27"/>
          <w:szCs w:val="27"/>
          <w:u w:val="single"/>
        </w:rPr>
        <w:t>English/Mathematics:</w:t>
      </w:r>
      <w:r w:rsidRPr="009F0916">
        <w:rPr>
          <w:rFonts w:asciiTheme="minorHAnsi" w:hAnsiTheme="minorHAnsi" w:cstheme="minorHAnsi"/>
          <w:sz w:val="27"/>
          <w:szCs w:val="27"/>
        </w:rPr>
        <w:t xml:space="preserve">  </w:t>
      </w:r>
    </w:p>
    <w:p w:rsidR="006D27AD" w:rsidRPr="009F0916" w:rsidRDefault="006D27AD" w:rsidP="006D27AD">
      <w:pPr>
        <w:rPr>
          <w:rFonts w:asciiTheme="minorHAnsi" w:hAnsiTheme="minorHAnsi" w:cstheme="minorHAnsi"/>
          <w:sz w:val="23"/>
          <w:szCs w:val="23"/>
        </w:rPr>
      </w:pPr>
    </w:p>
    <w:tbl>
      <w:tblPr>
        <w:tblW w:w="0" w:type="auto"/>
        <w:tblInd w:w="-5" w:type="dxa"/>
        <w:tblLayout w:type="fixed"/>
        <w:tblLook w:val="0000" w:firstRow="0" w:lastRow="0" w:firstColumn="0" w:lastColumn="0" w:noHBand="0" w:noVBand="0"/>
      </w:tblPr>
      <w:tblGrid>
        <w:gridCol w:w="1771"/>
        <w:gridCol w:w="1771"/>
        <w:gridCol w:w="1771"/>
        <w:gridCol w:w="1771"/>
        <w:gridCol w:w="1782"/>
      </w:tblGrid>
      <w:tr w:rsidR="006D27AD" w:rsidRPr="009F0916" w:rsidTr="00D4059E">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3"/>
                <w:szCs w:val="23"/>
              </w:rPr>
            </w:pP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jc w:val="center"/>
              <w:rPr>
                <w:rFonts w:asciiTheme="minorHAnsi" w:eastAsia="SimSun" w:hAnsiTheme="minorHAnsi" w:cstheme="minorHAnsi"/>
                <w:sz w:val="23"/>
                <w:szCs w:val="23"/>
              </w:rPr>
            </w:pPr>
            <w:r w:rsidRPr="009F0916">
              <w:rPr>
                <w:rFonts w:asciiTheme="minorHAnsi" w:eastAsia="SimSun" w:hAnsiTheme="minorHAnsi" w:cstheme="minorHAnsi"/>
                <w:sz w:val="23"/>
                <w:szCs w:val="23"/>
              </w:rPr>
              <w:t>Term 1</w:t>
            </w: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jc w:val="center"/>
              <w:rPr>
                <w:rFonts w:asciiTheme="minorHAnsi" w:eastAsia="SimSun" w:hAnsiTheme="minorHAnsi" w:cstheme="minorHAnsi"/>
                <w:sz w:val="23"/>
                <w:szCs w:val="23"/>
              </w:rPr>
            </w:pPr>
            <w:r w:rsidRPr="009F0916">
              <w:rPr>
                <w:rFonts w:asciiTheme="minorHAnsi" w:eastAsia="SimSun" w:hAnsiTheme="minorHAnsi" w:cstheme="minorHAnsi"/>
                <w:sz w:val="23"/>
                <w:szCs w:val="23"/>
              </w:rPr>
              <w:t>Term 2</w:t>
            </w: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jc w:val="center"/>
              <w:rPr>
                <w:rFonts w:asciiTheme="minorHAnsi" w:eastAsia="SimSun" w:hAnsiTheme="minorHAnsi" w:cstheme="minorHAnsi"/>
                <w:sz w:val="23"/>
                <w:szCs w:val="23"/>
              </w:rPr>
            </w:pPr>
            <w:r w:rsidRPr="009F0916">
              <w:rPr>
                <w:rFonts w:asciiTheme="minorHAnsi" w:eastAsia="SimSun" w:hAnsiTheme="minorHAnsi" w:cstheme="minorHAnsi"/>
                <w:sz w:val="23"/>
                <w:szCs w:val="23"/>
              </w:rPr>
              <w:t>Term 3</w:t>
            </w:r>
          </w:p>
        </w:tc>
        <w:tc>
          <w:tcPr>
            <w:tcW w:w="1782" w:type="dxa"/>
            <w:tcBorders>
              <w:top w:val="single" w:sz="4" w:space="0" w:color="000000"/>
              <w:left w:val="single" w:sz="4" w:space="0" w:color="000000"/>
              <w:bottom w:val="single" w:sz="4" w:space="0" w:color="000000"/>
              <w:right w:val="single" w:sz="4" w:space="0" w:color="000000"/>
            </w:tcBorders>
          </w:tcPr>
          <w:p w:rsidR="006D27AD" w:rsidRPr="009F0916" w:rsidRDefault="006D27AD" w:rsidP="00D4059E">
            <w:pPr>
              <w:snapToGrid w:val="0"/>
              <w:jc w:val="center"/>
              <w:rPr>
                <w:rFonts w:asciiTheme="minorHAnsi" w:eastAsia="SimSun" w:hAnsiTheme="minorHAnsi" w:cstheme="minorHAnsi"/>
                <w:sz w:val="23"/>
                <w:szCs w:val="23"/>
              </w:rPr>
            </w:pPr>
            <w:r w:rsidRPr="009F0916">
              <w:rPr>
                <w:rFonts w:asciiTheme="minorHAnsi" w:eastAsia="SimSun" w:hAnsiTheme="minorHAnsi" w:cstheme="minorHAnsi"/>
                <w:sz w:val="23"/>
                <w:szCs w:val="23"/>
              </w:rPr>
              <w:t>Term 4</w:t>
            </w:r>
          </w:p>
        </w:tc>
      </w:tr>
      <w:tr w:rsidR="006D27AD" w:rsidRPr="009F0916" w:rsidTr="00D4059E">
        <w:tc>
          <w:tcPr>
            <w:tcW w:w="1771" w:type="dxa"/>
            <w:tcBorders>
              <w:top w:val="single" w:sz="4" w:space="0" w:color="000000"/>
              <w:left w:val="single" w:sz="4" w:space="0" w:color="000000"/>
              <w:bottom w:val="single" w:sz="4" w:space="0" w:color="000000"/>
            </w:tcBorders>
            <w:vAlign w:val="center"/>
          </w:tcPr>
          <w:p w:rsidR="006D27AD" w:rsidRPr="009F0916" w:rsidRDefault="006D27AD" w:rsidP="00D4059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t>English</w:t>
            </w: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tc>
        <w:tc>
          <w:tcPr>
            <w:tcW w:w="7095" w:type="dxa"/>
            <w:gridSpan w:val="4"/>
            <w:tcBorders>
              <w:top w:val="single" w:sz="4" w:space="0" w:color="000000"/>
              <w:left w:val="single" w:sz="4" w:space="0" w:color="000000"/>
              <w:bottom w:val="single" w:sz="4" w:space="0" w:color="000000"/>
              <w:right w:val="single" w:sz="4" w:space="0" w:color="000000"/>
            </w:tcBorders>
          </w:tcPr>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sz w:val="20"/>
                <w:szCs w:val="20"/>
                <w:lang w:eastAsia="zh-CN"/>
              </w:rPr>
              <w:t>The Key Learning Areas of English is divided into Reading and Viewing, Writing and Representing, Speaking and Listening, Spelling, Responding and Composing,</w:t>
            </w:r>
          </w:p>
          <w:p w:rsidR="006D27AD" w:rsidRPr="009F0916" w:rsidRDefault="006D27AD" w:rsidP="00D4059E">
            <w:pPr>
              <w:rPr>
                <w:rFonts w:asciiTheme="minorHAnsi" w:hAnsiTheme="minorHAnsi" w:cstheme="minorHAnsi"/>
                <w:sz w:val="20"/>
                <w:szCs w:val="20"/>
              </w:rPr>
            </w:pPr>
            <w:r w:rsidRPr="009F0916">
              <w:rPr>
                <w:rFonts w:asciiTheme="minorHAnsi" w:eastAsia="SimSun" w:hAnsiTheme="minorHAnsi" w:cstheme="minorHAnsi"/>
                <w:sz w:val="20"/>
                <w:szCs w:val="20"/>
                <w:lang w:eastAsia="zh-CN"/>
              </w:rPr>
              <w:t>Grammar, Punctuation and Vocabulary</w:t>
            </w:r>
            <w:r w:rsidRPr="009F0916">
              <w:rPr>
                <w:rFonts w:asciiTheme="minorHAnsi" w:hAnsiTheme="minorHAnsi" w:cstheme="minorHAnsi"/>
                <w:sz w:val="20"/>
                <w:szCs w:val="20"/>
              </w:rPr>
              <w:t xml:space="preserve">, </w:t>
            </w:r>
            <w:r w:rsidRPr="009F0916">
              <w:rPr>
                <w:rFonts w:asciiTheme="minorHAnsi" w:eastAsia="SimSun" w:hAnsiTheme="minorHAnsi" w:cstheme="minorHAnsi"/>
                <w:sz w:val="20"/>
                <w:szCs w:val="20"/>
                <w:lang w:eastAsia="zh-CN"/>
              </w:rPr>
              <w:t>Thinking Imaginatively, Creatively, Interpretatively and Critically</w:t>
            </w:r>
            <w:r w:rsidRPr="009F0916">
              <w:rPr>
                <w:rFonts w:asciiTheme="minorHAnsi" w:hAnsiTheme="minorHAnsi" w:cstheme="minorHAnsi"/>
                <w:sz w:val="20"/>
                <w:szCs w:val="20"/>
              </w:rPr>
              <w:t xml:space="preserve">, </w:t>
            </w:r>
            <w:r w:rsidRPr="009F0916">
              <w:rPr>
                <w:rFonts w:asciiTheme="minorHAnsi" w:eastAsia="SimSun" w:hAnsiTheme="minorHAnsi" w:cstheme="minorHAnsi"/>
                <w:sz w:val="20"/>
                <w:szCs w:val="20"/>
                <w:lang w:eastAsia="zh-CN"/>
              </w:rPr>
              <w:t>Expressing Themselves and Reflecting on Learning.</w:t>
            </w:r>
            <w:r w:rsidRPr="009F0916">
              <w:rPr>
                <w:rFonts w:asciiTheme="minorHAnsi" w:hAnsiTheme="minorHAnsi" w:cstheme="minorHAnsi"/>
                <w:sz w:val="20"/>
                <w:szCs w:val="20"/>
              </w:rPr>
              <w:t xml:space="preserve"> </w:t>
            </w:r>
            <w:r w:rsidRPr="009F0916">
              <w:rPr>
                <w:rFonts w:asciiTheme="minorHAnsi" w:eastAsia="SimSun" w:hAnsiTheme="minorHAnsi" w:cstheme="minorHAnsi"/>
                <w:sz w:val="20"/>
                <w:szCs w:val="20"/>
                <w:lang w:eastAsia="zh-CN"/>
              </w:rPr>
              <w:t>It is envisaged that the Year 4 program will assist in the development of the student becoming more proficient in the four areas.</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 xml:space="preserve">Reading and Viewing: </w:t>
            </w:r>
            <w:r w:rsidRPr="009F0916">
              <w:rPr>
                <w:rFonts w:asciiTheme="minorHAnsi" w:eastAsia="SimSun" w:hAnsiTheme="minorHAnsi" w:cstheme="minorHAnsi"/>
                <w:sz w:val="20"/>
                <w:szCs w:val="20"/>
                <w:lang w:eastAsia="zh-CN"/>
              </w:rPr>
              <w:t>Reading occurs in all Key Learning</w:t>
            </w:r>
            <w:r w:rsidRPr="009F0916">
              <w:rPr>
                <w:rFonts w:asciiTheme="minorHAnsi" w:eastAsia="SimSun" w:hAnsiTheme="minorHAnsi" w:cstheme="minorHAnsi"/>
                <w:b/>
                <w:bCs/>
                <w:sz w:val="20"/>
                <w:szCs w:val="20"/>
                <w:lang w:eastAsia="zh-CN"/>
              </w:rPr>
              <w:t xml:space="preserve"> </w:t>
            </w:r>
            <w:r w:rsidRPr="009F0916">
              <w:rPr>
                <w:rFonts w:asciiTheme="minorHAnsi" w:eastAsia="SimSun" w:hAnsiTheme="minorHAnsi" w:cstheme="minorHAnsi"/>
                <w:sz w:val="20"/>
                <w:szCs w:val="20"/>
                <w:lang w:eastAsia="zh-CN"/>
              </w:rPr>
              <w:t xml:space="preserve">Areas. During the literacy blocks, skills, strategies and knowledge to read, view and comprehend a wide range of texts will be integrated with texts in different media and technologies. Students will be supported by </w:t>
            </w:r>
            <w:proofErr w:type="spellStart"/>
            <w:r w:rsidRPr="009F0916">
              <w:rPr>
                <w:rFonts w:asciiTheme="minorHAnsi" w:eastAsia="SimSun" w:hAnsiTheme="minorHAnsi" w:cstheme="minorHAnsi"/>
                <w:sz w:val="20"/>
                <w:szCs w:val="20"/>
                <w:lang w:eastAsia="zh-CN"/>
              </w:rPr>
              <w:t>Mrs</w:t>
            </w:r>
            <w:proofErr w:type="spellEnd"/>
            <w:r w:rsidRPr="009F0916">
              <w:rPr>
                <w:rFonts w:asciiTheme="minorHAnsi" w:eastAsia="SimSun" w:hAnsiTheme="minorHAnsi" w:cstheme="minorHAnsi"/>
                <w:sz w:val="20"/>
                <w:szCs w:val="20"/>
                <w:lang w:eastAsia="zh-CN"/>
              </w:rPr>
              <w:t xml:space="preserve"> Maxwell, </w:t>
            </w:r>
            <w:proofErr w:type="spellStart"/>
            <w:r w:rsidRPr="009F0916">
              <w:rPr>
                <w:rFonts w:asciiTheme="minorHAnsi" w:eastAsia="SimSun" w:hAnsiTheme="minorHAnsi" w:cstheme="minorHAnsi"/>
                <w:sz w:val="20"/>
                <w:szCs w:val="20"/>
                <w:lang w:eastAsia="zh-CN"/>
              </w:rPr>
              <w:t>Ms</w:t>
            </w:r>
            <w:proofErr w:type="spellEnd"/>
            <w:r w:rsidRPr="009F0916">
              <w:rPr>
                <w:rFonts w:asciiTheme="minorHAnsi" w:eastAsia="SimSun" w:hAnsiTheme="minorHAnsi" w:cstheme="minorHAnsi"/>
                <w:sz w:val="20"/>
                <w:szCs w:val="20"/>
                <w:lang w:eastAsia="zh-CN"/>
              </w:rPr>
              <w:t xml:space="preserve"> Wang, </w:t>
            </w:r>
            <w:proofErr w:type="spellStart"/>
            <w:r w:rsidRPr="009F0916">
              <w:rPr>
                <w:rFonts w:asciiTheme="minorHAnsi" w:eastAsia="SimSun" w:hAnsiTheme="minorHAnsi" w:cstheme="minorHAnsi"/>
                <w:sz w:val="20"/>
                <w:szCs w:val="20"/>
                <w:lang w:eastAsia="zh-CN"/>
              </w:rPr>
              <w:t>Mrs</w:t>
            </w:r>
            <w:proofErr w:type="spellEnd"/>
            <w:r w:rsidRPr="009F0916">
              <w:rPr>
                <w:rFonts w:asciiTheme="minorHAnsi" w:eastAsia="SimSun" w:hAnsiTheme="minorHAnsi" w:cstheme="minorHAnsi"/>
                <w:sz w:val="20"/>
                <w:szCs w:val="20"/>
                <w:lang w:eastAsia="zh-CN"/>
              </w:rPr>
              <w:t xml:space="preserve"> </w:t>
            </w:r>
            <w:proofErr w:type="spellStart"/>
            <w:r w:rsidRPr="009F0916">
              <w:rPr>
                <w:rFonts w:asciiTheme="minorHAnsi" w:eastAsia="SimSun" w:hAnsiTheme="minorHAnsi" w:cstheme="minorHAnsi"/>
                <w:sz w:val="20"/>
                <w:szCs w:val="20"/>
                <w:lang w:eastAsia="zh-CN"/>
              </w:rPr>
              <w:t>Gabache</w:t>
            </w:r>
            <w:proofErr w:type="spellEnd"/>
            <w:r w:rsidRPr="009F0916">
              <w:rPr>
                <w:rFonts w:asciiTheme="minorHAnsi" w:eastAsia="SimSun" w:hAnsiTheme="minorHAnsi" w:cstheme="minorHAnsi"/>
                <w:sz w:val="20"/>
                <w:szCs w:val="20"/>
                <w:lang w:eastAsia="zh-CN"/>
              </w:rPr>
              <w:t xml:space="preserve">/ </w:t>
            </w:r>
            <w:proofErr w:type="spellStart"/>
            <w:r w:rsidRPr="009F0916">
              <w:rPr>
                <w:rFonts w:asciiTheme="minorHAnsi" w:eastAsia="SimSun" w:hAnsiTheme="minorHAnsi" w:cstheme="minorHAnsi"/>
                <w:sz w:val="20"/>
                <w:szCs w:val="20"/>
                <w:lang w:eastAsia="zh-CN"/>
              </w:rPr>
              <w:t>Mrs</w:t>
            </w:r>
            <w:proofErr w:type="spellEnd"/>
            <w:r w:rsidRPr="009F0916">
              <w:rPr>
                <w:rFonts w:asciiTheme="minorHAnsi" w:eastAsia="SimSun" w:hAnsiTheme="minorHAnsi" w:cstheme="minorHAnsi"/>
                <w:sz w:val="20"/>
                <w:szCs w:val="20"/>
                <w:lang w:eastAsia="zh-CN"/>
              </w:rPr>
              <w:t xml:space="preserve"> </w:t>
            </w:r>
            <w:proofErr w:type="spellStart"/>
            <w:r w:rsidRPr="009F0916">
              <w:rPr>
                <w:rFonts w:asciiTheme="minorHAnsi" w:eastAsia="SimSun" w:hAnsiTheme="minorHAnsi" w:cstheme="minorHAnsi"/>
                <w:sz w:val="20"/>
                <w:szCs w:val="20"/>
                <w:lang w:eastAsia="zh-CN"/>
              </w:rPr>
              <w:t>Nehmer</w:t>
            </w:r>
            <w:proofErr w:type="spellEnd"/>
            <w:r w:rsidRPr="009F0916">
              <w:rPr>
                <w:rFonts w:asciiTheme="minorHAnsi" w:eastAsia="SimSun" w:hAnsiTheme="minorHAnsi" w:cstheme="minorHAnsi"/>
                <w:sz w:val="20"/>
                <w:szCs w:val="20"/>
                <w:lang w:eastAsia="zh-CN"/>
              </w:rPr>
              <w:t xml:space="preserve"> and </w:t>
            </w:r>
            <w:proofErr w:type="spellStart"/>
            <w:r w:rsidRPr="009F0916">
              <w:rPr>
                <w:rFonts w:asciiTheme="minorHAnsi" w:eastAsia="SimSun" w:hAnsiTheme="minorHAnsi" w:cstheme="minorHAnsi"/>
                <w:sz w:val="20"/>
                <w:szCs w:val="20"/>
                <w:lang w:eastAsia="zh-CN"/>
              </w:rPr>
              <w:t>Mr</w:t>
            </w:r>
            <w:proofErr w:type="spellEnd"/>
            <w:r w:rsidRPr="009F0916">
              <w:rPr>
                <w:rFonts w:asciiTheme="minorHAnsi" w:eastAsia="SimSun" w:hAnsiTheme="minorHAnsi" w:cstheme="minorHAnsi"/>
                <w:sz w:val="20"/>
                <w:szCs w:val="20"/>
                <w:lang w:eastAsia="zh-CN"/>
              </w:rPr>
              <w:t xml:space="preserve"> Day during reading lessons.</w:t>
            </w:r>
            <w:r w:rsidRPr="009F0916">
              <w:rPr>
                <w:rFonts w:asciiTheme="minorHAnsi" w:hAnsiTheme="minorHAnsi" w:cstheme="minorHAnsi"/>
                <w:b/>
                <w:i/>
                <w:sz w:val="36"/>
                <w:szCs w:val="36"/>
              </w:rPr>
              <w:t xml:space="preserve"> </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Writing and Representing:</w:t>
            </w:r>
            <w:r w:rsidRPr="009F0916">
              <w:rPr>
                <w:rFonts w:asciiTheme="minorHAnsi" w:eastAsia="SimSun" w:hAnsiTheme="minorHAnsi" w:cstheme="minorHAnsi"/>
                <w:sz w:val="20"/>
                <w:szCs w:val="20"/>
                <w:lang w:eastAsia="zh-CN"/>
              </w:rPr>
              <w:t xml:space="preserve"> Each week the students will participate in writing activities. Revision will take place, as well as improving the</w:t>
            </w:r>
            <w:r>
              <w:rPr>
                <w:rFonts w:asciiTheme="minorHAnsi" w:eastAsia="SimSun" w:hAnsiTheme="minorHAnsi" w:cstheme="minorHAnsi"/>
                <w:sz w:val="20"/>
                <w:szCs w:val="20"/>
                <w:lang w:eastAsia="zh-CN"/>
              </w:rPr>
              <w:t xml:space="preserve"> students’ knowledge of the</w:t>
            </w:r>
            <w:r w:rsidRPr="009F0916">
              <w:rPr>
                <w:rFonts w:asciiTheme="minorHAnsi" w:eastAsia="SimSun" w:hAnsiTheme="minorHAnsi" w:cstheme="minorHAnsi"/>
                <w:sz w:val="20"/>
                <w:szCs w:val="20"/>
                <w:lang w:eastAsia="zh-CN"/>
              </w:rPr>
              <w:t xml:space="preserve"> types</w:t>
            </w:r>
            <w:r>
              <w:rPr>
                <w:rFonts w:asciiTheme="minorHAnsi" w:eastAsia="SimSun" w:hAnsiTheme="minorHAnsi" w:cstheme="minorHAnsi"/>
                <w:sz w:val="20"/>
                <w:szCs w:val="20"/>
                <w:lang w:eastAsia="zh-CN"/>
              </w:rPr>
              <w:t xml:space="preserve"> of texts</w:t>
            </w:r>
            <w:r w:rsidRPr="009F0916">
              <w:rPr>
                <w:rFonts w:asciiTheme="minorHAnsi" w:eastAsia="SimSun" w:hAnsiTheme="minorHAnsi" w:cstheme="minorHAnsi"/>
                <w:sz w:val="20"/>
                <w:szCs w:val="20"/>
                <w:lang w:eastAsia="zh-CN"/>
              </w:rPr>
              <w:t>. Grammar, structure and punctuation will be a key focus.</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Handwriting:</w:t>
            </w:r>
            <w:r w:rsidRPr="009F0916">
              <w:rPr>
                <w:rFonts w:asciiTheme="minorHAnsi" w:eastAsia="SimSun" w:hAnsiTheme="minorHAnsi" w:cstheme="minorHAnsi"/>
                <w:sz w:val="20"/>
                <w:szCs w:val="20"/>
                <w:lang w:eastAsia="zh-CN"/>
              </w:rPr>
              <w:t xml:space="preserve"> Students participate in handwriting each week using the ‘New </w:t>
            </w:r>
            <w:r>
              <w:rPr>
                <w:rFonts w:asciiTheme="minorHAnsi" w:eastAsia="SimSun" w:hAnsiTheme="minorHAnsi" w:cstheme="minorHAnsi"/>
                <w:sz w:val="20"/>
                <w:szCs w:val="20"/>
                <w:lang w:eastAsia="zh-CN"/>
              </w:rPr>
              <w:t>Improved Foundation Handwriting’</w:t>
            </w:r>
            <w:r w:rsidRPr="009F0916">
              <w:rPr>
                <w:rFonts w:asciiTheme="minorHAnsi" w:eastAsia="SimSun" w:hAnsiTheme="minorHAnsi" w:cstheme="minorHAnsi"/>
                <w:sz w:val="20"/>
                <w:szCs w:val="20"/>
                <w:lang w:eastAsia="zh-CN"/>
              </w:rPr>
              <w:t xml:space="preserve"> text book. The students will </w:t>
            </w:r>
            <w:proofErr w:type="spellStart"/>
            <w:r w:rsidRPr="009F0916">
              <w:rPr>
                <w:rFonts w:asciiTheme="minorHAnsi" w:eastAsia="SimSun" w:hAnsiTheme="minorHAnsi" w:cstheme="minorHAnsi"/>
                <w:sz w:val="20"/>
                <w:szCs w:val="20"/>
                <w:lang w:eastAsia="zh-CN"/>
              </w:rPr>
              <w:t>practise</w:t>
            </w:r>
            <w:proofErr w:type="spellEnd"/>
            <w:r w:rsidRPr="009F0916">
              <w:rPr>
                <w:rFonts w:asciiTheme="minorHAnsi" w:eastAsia="SimSun" w:hAnsiTheme="minorHAnsi" w:cstheme="minorHAnsi"/>
                <w:sz w:val="20"/>
                <w:szCs w:val="20"/>
                <w:lang w:eastAsia="zh-CN"/>
              </w:rPr>
              <w:t xml:space="preserve"> the NSW foundation style of handwriting. </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 xml:space="preserve">Spelling: </w:t>
            </w:r>
            <w:r w:rsidRPr="009F0916">
              <w:rPr>
                <w:rFonts w:asciiTheme="minorHAnsi" w:eastAsia="SimSun" w:hAnsiTheme="minorHAnsi" w:cstheme="minorHAnsi"/>
                <w:sz w:val="20"/>
                <w:szCs w:val="20"/>
                <w:lang w:eastAsia="zh-CN"/>
              </w:rPr>
              <w:t>Spelling is based on the quota spelling system with a maximum of 20 words. Students c</w:t>
            </w:r>
            <w:r>
              <w:rPr>
                <w:rFonts w:asciiTheme="minorHAnsi" w:eastAsia="SimSun" w:hAnsiTheme="minorHAnsi" w:cstheme="minorHAnsi"/>
                <w:sz w:val="20"/>
                <w:szCs w:val="20"/>
                <w:lang w:eastAsia="zh-CN"/>
              </w:rPr>
              <w:t>omplete weekly activities and are</w:t>
            </w:r>
            <w:r w:rsidRPr="009F0916">
              <w:rPr>
                <w:rFonts w:asciiTheme="minorHAnsi" w:eastAsia="SimSun" w:hAnsiTheme="minorHAnsi" w:cstheme="minorHAnsi"/>
                <w:sz w:val="20"/>
                <w:szCs w:val="20"/>
                <w:lang w:eastAsia="zh-CN"/>
              </w:rPr>
              <w:t xml:space="preserve"> tested each week on Thursday.</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Speaking and Listening:</w:t>
            </w:r>
            <w:r w:rsidRPr="009F0916">
              <w:rPr>
                <w:rFonts w:asciiTheme="minorHAnsi" w:eastAsia="SimSun" w:hAnsiTheme="minorHAnsi" w:cstheme="minorHAnsi"/>
                <w:sz w:val="20"/>
                <w:szCs w:val="20"/>
                <w:lang w:eastAsia="zh-CN"/>
              </w:rPr>
              <w:t xml:space="preserve"> Speaking and Listening activities are integrated across Key Learning Areas of the curriculum. Children are encouraged to listen to instructions, information from peers. This will include oral presentations.</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 xml:space="preserve">Responding and Composing: </w:t>
            </w:r>
            <w:r>
              <w:rPr>
                <w:rFonts w:asciiTheme="minorHAnsi" w:eastAsia="SimSun" w:hAnsiTheme="minorHAnsi" w:cstheme="minorHAnsi"/>
                <w:sz w:val="20"/>
                <w:szCs w:val="20"/>
                <w:lang w:eastAsia="zh-CN"/>
              </w:rPr>
              <w:t xml:space="preserve">Students develop an </w:t>
            </w:r>
            <w:r w:rsidRPr="009F0916">
              <w:rPr>
                <w:rFonts w:asciiTheme="minorHAnsi" w:eastAsia="SimSun" w:hAnsiTheme="minorHAnsi" w:cstheme="minorHAnsi"/>
                <w:sz w:val="20"/>
                <w:szCs w:val="20"/>
                <w:lang w:eastAsia="zh-CN"/>
              </w:rPr>
              <w:t>understand</w:t>
            </w:r>
            <w:r>
              <w:rPr>
                <w:rFonts w:asciiTheme="minorHAnsi" w:eastAsia="SimSun" w:hAnsiTheme="minorHAnsi" w:cstheme="minorHAnsi"/>
                <w:sz w:val="20"/>
                <w:szCs w:val="20"/>
                <w:lang w:eastAsia="zh-CN"/>
              </w:rPr>
              <w:t>ing</w:t>
            </w:r>
            <w:r w:rsidRPr="009F0916">
              <w:rPr>
                <w:rFonts w:asciiTheme="minorHAnsi" w:eastAsia="SimSun" w:hAnsiTheme="minorHAnsi" w:cstheme="minorHAnsi"/>
                <w:sz w:val="20"/>
                <w:szCs w:val="20"/>
                <w:lang w:eastAsia="zh-CN"/>
              </w:rPr>
              <w:t xml:space="preserve"> and apply knowledge of language forms and features. Students also respond to and compose texts.</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snapToGrid w:val="0"/>
              <w:rPr>
                <w:rFonts w:asciiTheme="minorHAnsi" w:eastAsia="SimSun" w:hAnsiTheme="minorHAnsi" w:cstheme="minorHAnsi"/>
                <w:sz w:val="20"/>
                <w:szCs w:val="20"/>
              </w:rPr>
            </w:pPr>
            <w:r w:rsidRPr="009F0916">
              <w:rPr>
                <w:rFonts w:asciiTheme="minorHAnsi" w:eastAsia="SimSun" w:hAnsiTheme="minorHAnsi" w:cstheme="minorHAnsi"/>
                <w:b/>
                <w:bCs/>
                <w:sz w:val="20"/>
                <w:szCs w:val="20"/>
                <w:lang w:eastAsia="zh-CN"/>
              </w:rPr>
              <w:lastRenderedPageBreak/>
              <w:t xml:space="preserve">Grammar, Punctuation and Vocabulary: </w:t>
            </w:r>
            <w:r w:rsidRPr="009F0916">
              <w:rPr>
                <w:rFonts w:asciiTheme="minorHAnsi" w:eastAsia="SimSun" w:hAnsiTheme="minorHAnsi" w:cstheme="minorHAnsi"/>
                <w:sz w:val="20"/>
                <w:szCs w:val="20"/>
                <w:lang w:eastAsia="zh-CN"/>
              </w:rPr>
              <w:t>Students are given a variety of activities rel</w:t>
            </w:r>
            <w:r>
              <w:rPr>
                <w:rFonts w:asciiTheme="minorHAnsi" w:eastAsia="SimSun" w:hAnsiTheme="minorHAnsi" w:cstheme="minorHAnsi"/>
                <w:sz w:val="20"/>
                <w:szCs w:val="20"/>
                <w:lang w:eastAsia="zh-CN"/>
              </w:rPr>
              <w:t>ated to shared reading texts. It is also integrated into</w:t>
            </w:r>
            <w:r w:rsidRPr="009F0916">
              <w:rPr>
                <w:rFonts w:asciiTheme="minorHAnsi" w:eastAsia="SimSun" w:hAnsiTheme="minorHAnsi" w:cstheme="minorHAnsi"/>
                <w:sz w:val="20"/>
                <w:szCs w:val="20"/>
                <w:lang w:eastAsia="zh-CN"/>
              </w:rPr>
              <w:t xml:space="preserve"> all other key learning areas</w:t>
            </w:r>
            <w:r w:rsidRPr="009F0916">
              <w:rPr>
                <w:rFonts w:asciiTheme="minorHAnsi" w:eastAsia="SimSun" w:hAnsiTheme="minorHAnsi" w:cstheme="minorHAnsi"/>
                <w:b/>
                <w:sz w:val="20"/>
                <w:szCs w:val="20"/>
              </w:rPr>
              <w:t>.</w:t>
            </w:r>
            <w:r w:rsidRPr="009F0916">
              <w:rPr>
                <w:rFonts w:asciiTheme="minorHAnsi" w:eastAsia="SimSun" w:hAnsiTheme="minorHAnsi" w:cstheme="minorHAnsi"/>
                <w:sz w:val="20"/>
                <w:szCs w:val="20"/>
              </w:rPr>
              <w:t xml:space="preserve"> </w:t>
            </w:r>
          </w:p>
          <w:p w:rsidR="006D27AD" w:rsidRPr="009F0916" w:rsidRDefault="006D27AD" w:rsidP="00D4059E">
            <w:pPr>
              <w:snapToGrid w:val="0"/>
              <w:rPr>
                <w:rFonts w:asciiTheme="minorHAnsi" w:eastAsia="SimSun" w:hAnsiTheme="minorHAnsi" w:cstheme="minorHAnsi"/>
                <w:sz w:val="20"/>
                <w:szCs w:val="20"/>
              </w:rPr>
            </w:pPr>
          </w:p>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Thinking Imaginatively, Creatively, Interpretatively and Critically</w:t>
            </w:r>
            <w:r w:rsidRPr="009F0916">
              <w:rPr>
                <w:rFonts w:asciiTheme="minorHAnsi" w:eastAsia="SimSun" w:hAnsiTheme="minorHAnsi" w:cstheme="minorHAnsi"/>
                <w:sz w:val="20"/>
                <w:szCs w:val="20"/>
                <w:lang w:eastAsia="zh-CN"/>
              </w:rPr>
              <w:t>: Students engage personally with the text, develop and apply contextual knowledge, understand and apply knowledge of language forms and features. They also respond to and compose texts.</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Expressing Themselves:</w:t>
            </w:r>
            <w:r>
              <w:rPr>
                <w:rFonts w:asciiTheme="minorHAnsi" w:eastAsia="SimSun" w:hAnsiTheme="minorHAnsi" w:cstheme="minorHAnsi"/>
                <w:sz w:val="20"/>
                <w:szCs w:val="20"/>
                <w:lang w:eastAsia="zh-CN"/>
              </w:rPr>
              <w:t xml:space="preserve"> Students identify and consider</w:t>
            </w:r>
            <w:r w:rsidRPr="009F0916">
              <w:rPr>
                <w:rFonts w:asciiTheme="minorHAnsi" w:eastAsia="SimSun" w:hAnsiTheme="minorHAnsi" w:cstheme="minorHAnsi"/>
                <w:sz w:val="20"/>
                <w:szCs w:val="20"/>
                <w:lang w:eastAsia="zh-CN"/>
              </w:rPr>
              <w:t xml:space="preserve"> how different viewpoints of their word, including aspects of culture, are represented in texts.</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rPr>
                <w:rFonts w:asciiTheme="minorHAnsi" w:eastAsia="SimSun" w:hAnsiTheme="minorHAnsi" w:cstheme="minorHAnsi"/>
                <w:sz w:val="20"/>
                <w:szCs w:val="20"/>
              </w:rPr>
            </w:pPr>
            <w:r w:rsidRPr="009F0916">
              <w:rPr>
                <w:rFonts w:asciiTheme="minorHAnsi" w:eastAsia="SimSun" w:hAnsiTheme="minorHAnsi" w:cstheme="minorHAnsi"/>
                <w:b/>
                <w:bCs/>
                <w:sz w:val="20"/>
                <w:szCs w:val="20"/>
                <w:lang w:eastAsia="zh-CN"/>
              </w:rPr>
              <w:t>Reflecting on Learning:</w:t>
            </w:r>
            <w:r w:rsidRPr="009F0916">
              <w:rPr>
                <w:rFonts w:asciiTheme="minorHAnsi" w:eastAsia="SimSun" w:hAnsiTheme="minorHAnsi" w:cstheme="minorHAnsi"/>
                <w:sz w:val="20"/>
                <w:szCs w:val="20"/>
                <w:lang w:eastAsia="zh-CN"/>
              </w:rPr>
              <w:t xml:space="preserve"> Students recognise, reflect on and assess their strengths as a learner.</w:t>
            </w:r>
          </w:p>
        </w:tc>
      </w:tr>
      <w:tr w:rsidR="006D27AD" w:rsidRPr="009F0916" w:rsidTr="00D4059E">
        <w:trPr>
          <w:trHeight w:val="90"/>
        </w:trPr>
        <w:tc>
          <w:tcPr>
            <w:tcW w:w="1771" w:type="dxa"/>
            <w:tcBorders>
              <w:top w:val="single" w:sz="4" w:space="0" w:color="000000"/>
              <w:left w:val="single" w:sz="4" w:space="0" w:color="000000"/>
              <w:bottom w:val="single" w:sz="4" w:space="0" w:color="000000"/>
            </w:tcBorders>
            <w:vAlign w:val="center"/>
          </w:tcPr>
          <w:p w:rsidR="006D27AD" w:rsidRPr="009F0916" w:rsidRDefault="006D27AD" w:rsidP="00D4059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lastRenderedPageBreak/>
              <w:t>Mathematics</w:t>
            </w:r>
          </w:p>
          <w:p w:rsidR="006D27AD" w:rsidRPr="009F0916" w:rsidRDefault="006D27AD" w:rsidP="00D4059E">
            <w:pP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tc>
        <w:tc>
          <w:tcPr>
            <w:tcW w:w="7095" w:type="dxa"/>
            <w:gridSpan w:val="4"/>
            <w:tcBorders>
              <w:top w:val="single" w:sz="4" w:space="0" w:color="000000"/>
              <w:left w:val="single" w:sz="4" w:space="0" w:color="000000"/>
              <w:bottom w:val="single" w:sz="4" w:space="0" w:color="000000"/>
              <w:right w:val="single" w:sz="4" w:space="0" w:color="000000"/>
            </w:tcBorders>
          </w:tcPr>
          <w:p w:rsidR="006D27AD" w:rsidRPr="009F0916" w:rsidRDefault="006D27AD" w:rsidP="00D4059E">
            <w:pPr>
              <w:snapToGrid w:val="0"/>
              <w:rPr>
                <w:rFonts w:asciiTheme="minorHAnsi" w:eastAsia="SimSun" w:hAnsiTheme="minorHAnsi" w:cstheme="minorHAnsi"/>
                <w:sz w:val="20"/>
                <w:szCs w:val="20"/>
              </w:rPr>
            </w:pPr>
            <w:r w:rsidRPr="009F0916">
              <w:rPr>
                <w:rFonts w:asciiTheme="minorHAnsi" w:eastAsia="SimSun" w:hAnsiTheme="minorHAnsi" w:cstheme="minorHAnsi"/>
                <w:sz w:val="20"/>
                <w:szCs w:val="20"/>
              </w:rPr>
              <w:t>Number and Algebra, Measurement and Geometry and Statistics and Probability are all covered throughout the year. Students will be assessed after each topic is covered.</w:t>
            </w:r>
          </w:p>
          <w:p w:rsidR="006D27AD" w:rsidRPr="009F0916" w:rsidRDefault="006D27AD" w:rsidP="00D4059E">
            <w:pPr>
              <w:rPr>
                <w:rFonts w:asciiTheme="minorHAnsi" w:eastAsia="SimSun" w:hAnsiTheme="minorHAnsi" w:cstheme="minorHAnsi"/>
                <w:sz w:val="20"/>
                <w:szCs w:val="20"/>
              </w:rPr>
            </w:pPr>
            <w:r w:rsidRPr="009F0916">
              <w:rPr>
                <w:rFonts w:asciiTheme="minorHAnsi" w:eastAsia="SimSun" w:hAnsiTheme="minorHAnsi" w:cstheme="minorHAnsi"/>
                <w:sz w:val="20"/>
                <w:szCs w:val="20"/>
              </w:rPr>
              <w:t>Working Mathematically – This strand is integrated into the content of all areas of Mathematics.</w:t>
            </w:r>
          </w:p>
        </w:tc>
      </w:tr>
    </w:tbl>
    <w:p w:rsidR="006D27AD" w:rsidRPr="009F0916" w:rsidRDefault="006D27AD" w:rsidP="006D27AD">
      <w:pPr>
        <w:rPr>
          <w:rFonts w:asciiTheme="minorHAnsi" w:hAnsiTheme="minorHAnsi" w:cstheme="minorHAnsi"/>
          <w:sz w:val="27"/>
          <w:szCs w:val="27"/>
          <w:u w:val="single"/>
        </w:rPr>
      </w:pPr>
      <w:r w:rsidRPr="009F0916">
        <w:rPr>
          <w:rFonts w:asciiTheme="minorHAnsi" w:hAnsiTheme="minorHAnsi" w:cstheme="minorHAnsi"/>
          <w:sz w:val="27"/>
          <w:szCs w:val="27"/>
          <w:u w:val="single"/>
        </w:rPr>
        <w:t xml:space="preserve">Integrated Units: </w:t>
      </w:r>
    </w:p>
    <w:tbl>
      <w:tblPr>
        <w:tblW w:w="8866" w:type="dxa"/>
        <w:tblInd w:w="-5" w:type="dxa"/>
        <w:tblLayout w:type="fixed"/>
        <w:tblLook w:val="0000" w:firstRow="0" w:lastRow="0" w:firstColumn="0" w:lastColumn="0" w:noHBand="0" w:noVBand="0"/>
      </w:tblPr>
      <w:tblGrid>
        <w:gridCol w:w="1770"/>
        <w:gridCol w:w="1772"/>
        <w:gridCol w:w="1772"/>
        <w:gridCol w:w="1772"/>
        <w:gridCol w:w="1780"/>
      </w:tblGrid>
      <w:tr w:rsidR="006D27AD" w:rsidRPr="009F0916" w:rsidTr="00D4059E">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0"/>
                <w:szCs w:val="20"/>
              </w:rPr>
            </w:pP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t>Term 1</w:t>
            </w: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t>Term 2</w:t>
            </w: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t>Term 3</w:t>
            </w:r>
          </w:p>
        </w:tc>
        <w:tc>
          <w:tcPr>
            <w:tcW w:w="1782" w:type="dxa"/>
            <w:tcBorders>
              <w:top w:val="single" w:sz="4" w:space="0" w:color="000000"/>
              <w:left w:val="single" w:sz="4" w:space="0" w:color="000000"/>
              <w:bottom w:val="single" w:sz="4" w:space="0" w:color="000000"/>
              <w:right w:val="single" w:sz="4" w:space="0" w:color="000000"/>
            </w:tcBorders>
          </w:tcPr>
          <w:p w:rsidR="006D27AD" w:rsidRPr="009F0916" w:rsidRDefault="006D27AD" w:rsidP="00D4059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t>Term 4</w:t>
            </w:r>
          </w:p>
        </w:tc>
      </w:tr>
      <w:tr w:rsidR="006D27AD" w:rsidRPr="009F0916" w:rsidTr="00D4059E">
        <w:tc>
          <w:tcPr>
            <w:tcW w:w="1771" w:type="dxa"/>
            <w:tcBorders>
              <w:top w:val="single" w:sz="4" w:space="0" w:color="000000"/>
              <w:left w:val="single" w:sz="4" w:space="0" w:color="000000"/>
              <w:bottom w:val="single" w:sz="4" w:space="0" w:color="000000"/>
            </w:tcBorders>
            <w:vAlign w:val="center"/>
          </w:tcPr>
          <w:p w:rsidR="006D27AD" w:rsidRPr="009F0916" w:rsidRDefault="006D27AD" w:rsidP="00D4059E">
            <w:pPr>
              <w:snapToGrid w:val="0"/>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Religion</w:t>
            </w: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1. Talking &amp; Listening to God</w:t>
            </w:r>
          </w:p>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2. Lent: A Time for Reconciliation</w:t>
            </w:r>
          </w:p>
          <w:p w:rsidR="006D27AD" w:rsidRPr="009F0916" w:rsidRDefault="006D27AD" w:rsidP="00D4059E">
            <w:pPr>
              <w:rPr>
                <w:rFonts w:asciiTheme="minorHAnsi" w:eastAsia="SimSun" w:hAnsiTheme="minorHAnsi" w:cstheme="minorHAnsi"/>
                <w:sz w:val="22"/>
                <w:szCs w:val="22"/>
              </w:rPr>
            </w:pP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1. Easter Season: New Life</w:t>
            </w:r>
            <w:r>
              <w:rPr>
                <w:rFonts w:asciiTheme="minorHAnsi" w:eastAsia="SimSun" w:hAnsiTheme="minorHAnsi" w:cstheme="minorHAnsi"/>
                <w:sz w:val="22"/>
                <w:szCs w:val="22"/>
              </w:rPr>
              <w:t xml:space="preserve"> and experiences of death</w:t>
            </w:r>
          </w:p>
          <w:p w:rsidR="006D27AD"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2. </w:t>
            </w:r>
            <w:r>
              <w:rPr>
                <w:rFonts w:asciiTheme="minorHAnsi" w:eastAsia="SimSun" w:hAnsiTheme="minorHAnsi" w:cstheme="minorHAnsi"/>
                <w:sz w:val="22"/>
                <w:szCs w:val="22"/>
              </w:rPr>
              <w:t>The Resurrection</w:t>
            </w:r>
          </w:p>
          <w:p w:rsidR="006D27AD" w:rsidRPr="009F0916"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3.Key symbols and structure of the Mass</w:t>
            </w:r>
          </w:p>
        </w:tc>
        <w:tc>
          <w:tcPr>
            <w:tcW w:w="1771" w:type="dxa"/>
            <w:tcBorders>
              <w:top w:val="single" w:sz="4" w:space="0" w:color="000000"/>
              <w:left w:val="single" w:sz="4" w:space="0" w:color="000000"/>
              <w:bottom w:val="single" w:sz="4" w:space="0" w:color="000000"/>
            </w:tcBorders>
          </w:tcPr>
          <w:p w:rsidR="006D27AD" w:rsidRPr="009F0916" w:rsidRDefault="006D27AD" w:rsidP="006D27AD">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1.</w:t>
            </w:r>
            <w:r>
              <w:rPr>
                <w:rFonts w:asciiTheme="minorHAnsi" w:eastAsia="SimSun" w:hAnsiTheme="minorHAnsi" w:cstheme="minorHAnsi"/>
                <w:sz w:val="22"/>
                <w:szCs w:val="22"/>
              </w:rPr>
              <w:t xml:space="preserve"> The Bible: A Special Book.</w:t>
            </w:r>
          </w:p>
        </w:tc>
        <w:tc>
          <w:tcPr>
            <w:tcW w:w="1782" w:type="dxa"/>
            <w:tcBorders>
              <w:top w:val="single" w:sz="4" w:space="0" w:color="000000"/>
              <w:left w:val="single" w:sz="4" w:space="0" w:color="000000"/>
              <w:bottom w:val="single" w:sz="4" w:space="0" w:color="000000"/>
              <w:right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1. Mission: Serving Others with Jesus.</w:t>
            </w:r>
          </w:p>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2. Christmas: A Time to Gather.</w:t>
            </w:r>
          </w:p>
        </w:tc>
      </w:tr>
      <w:tr w:rsidR="006D27AD" w:rsidRPr="009F0916" w:rsidTr="00D4059E">
        <w:tc>
          <w:tcPr>
            <w:tcW w:w="1771" w:type="dxa"/>
            <w:vMerge w:val="restart"/>
            <w:tcBorders>
              <w:top w:val="single" w:sz="4" w:space="0" w:color="000000"/>
              <w:left w:val="single" w:sz="4" w:space="0" w:color="000000"/>
              <w:bottom w:val="single" w:sz="4" w:space="0" w:color="000000"/>
            </w:tcBorders>
            <w:vAlign w:val="center"/>
          </w:tcPr>
          <w:p w:rsidR="006D27AD" w:rsidRPr="009F0916"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 xml:space="preserve">        </w:t>
            </w:r>
            <w:r w:rsidRPr="009F0916">
              <w:rPr>
                <w:rFonts w:asciiTheme="minorHAnsi" w:eastAsia="SimSun" w:hAnsiTheme="minorHAnsi" w:cstheme="minorHAnsi"/>
                <w:sz w:val="22"/>
                <w:szCs w:val="22"/>
              </w:rPr>
              <w:t>History/</w:t>
            </w:r>
          </w:p>
          <w:p w:rsidR="006D27AD" w:rsidRPr="009F0916" w:rsidRDefault="006D27AD" w:rsidP="00D4059E">
            <w:pPr>
              <w:snapToGrid w:val="0"/>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Geography</w:t>
            </w:r>
            <w:r>
              <w:rPr>
                <w:rFonts w:asciiTheme="minorHAnsi" w:eastAsia="SimSun" w:hAnsiTheme="minorHAnsi" w:cstheme="minorHAnsi"/>
                <w:sz w:val="22"/>
                <w:szCs w:val="22"/>
              </w:rPr>
              <w:t>/</w:t>
            </w:r>
          </w:p>
          <w:p w:rsidR="006D27AD" w:rsidRPr="009F0916" w:rsidRDefault="006D27AD" w:rsidP="00D4059E">
            <w:pPr>
              <w:snapToGrid w:val="0"/>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Science </w:t>
            </w: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First Contacts</w:t>
            </w:r>
          </w:p>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Science –Living Things</w:t>
            </w: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Geography- The Earth’s Environment</w:t>
            </w:r>
          </w:p>
          <w:p w:rsidR="006D27AD" w:rsidRPr="009F0916" w:rsidRDefault="006D27AD" w:rsidP="00D4059E">
            <w:pPr>
              <w:snapToGrid w:val="0"/>
              <w:rPr>
                <w:rFonts w:asciiTheme="minorHAnsi" w:eastAsia="SimSun" w:hAnsiTheme="minorHAnsi" w:cstheme="minorHAnsi"/>
                <w:sz w:val="22"/>
                <w:szCs w:val="22"/>
              </w:rPr>
            </w:pPr>
          </w:p>
        </w:tc>
        <w:tc>
          <w:tcPr>
            <w:tcW w:w="1782" w:type="dxa"/>
            <w:tcBorders>
              <w:top w:val="single" w:sz="4" w:space="0" w:color="000000"/>
              <w:left w:val="single" w:sz="4" w:space="0" w:color="000000"/>
              <w:bottom w:val="single" w:sz="4" w:space="0" w:color="000000"/>
              <w:right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Science – Earth and Space Sciences- Night &amp; Day/Beneath our feet</w:t>
            </w:r>
          </w:p>
        </w:tc>
      </w:tr>
      <w:tr w:rsidR="006D27AD" w:rsidRPr="009F0916" w:rsidTr="00D4059E">
        <w:tc>
          <w:tcPr>
            <w:tcW w:w="1771" w:type="dxa"/>
            <w:vMerge/>
            <w:tcBorders>
              <w:top w:val="single" w:sz="4" w:space="0" w:color="000000"/>
              <w:left w:val="single" w:sz="4" w:space="0" w:color="000000"/>
              <w:bottom w:val="single" w:sz="4" w:space="0" w:color="000000"/>
            </w:tcBorders>
            <w:vAlign w:val="center"/>
          </w:tcPr>
          <w:p w:rsidR="006D27AD" w:rsidRPr="009F0916" w:rsidRDefault="006D27AD" w:rsidP="00D4059E">
            <w:pPr>
              <w:snapToGrid w:val="0"/>
              <w:jc w:val="center"/>
              <w:rPr>
                <w:rFonts w:asciiTheme="minorHAnsi" w:eastAsia="SimSun" w:hAnsiTheme="minorHAnsi" w:cstheme="minorHAnsi"/>
                <w:sz w:val="22"/>
                <w:szCs w:val="22"/>
              </w:rPr>
            </w:pPr>
          </w:p>
        </w:tc>
        <w:tc>
          <w:tcPr>
            <w:tcW w:w="7095" w:type="dxa"/>
            <w:gridSpan w:val="4"/>
            <w:tcBorders>
              <w:top w:val="single" w:sz="4" w:space="0" w:color="000000"/>
              <w:left w:val="single" w:sz="4" w:space="0" w:color="000000"/>
              <w:bottom w:val="single" w:sz="4" w:space="0" w:color="000000"/>
              <w:right w:val="single" w:sz="4" w:space="0" w:color="000000"/>
            </w:tcBorders>
          </w:tcPr>
          <w:p w:rsidR="006D27AD" w:rsidRPr="009F0916" w:rsidRDefault="006D27AD" w:rsidP="00D4059E">
            <w:pPr>
              <w:snapToGrid w:val="0"/>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The students attend a lesson in the computer room once a week for 60 minutes with their class teacher.</w:t>
            </w:r>
          </w:p>
          <w:p w:rsidR="006D27AD" w:rsidRPr="009F0916" w:rsidRDefault="006D27AD" w:rsidP="00D4059E">
            <w:pPr>
              <w:rPr>
                <w:rFonts w:asciiTheme="minorHAnsi" w:eastAsia="SimSun" w:hAnsiTheme="minorHAnsi" w:cstheme="minorHAnsi"/>
                <w:sz w:val="22"/>
                <w:szCs w:val="22"/>
              </w:rPr>
            </w:pPr>
          </w:p>
        </w:tc>
      </w:tr>
      <w:tr w:rsidR="006D27AD" w:rsidRPr="009F0916" w:rsidTr="00D4059E">
        <w:trPr>
          <w:trHeight w:val="1000"/>
        </w:trPr>
        <w:tc>
          <w:tcPr>
            <w:tcW w:w="1771" w:type="dxa"/>
            <w:tcBorders>
              <w:top w:val="single" w:sz="4" w:space="0" w:color="000000"/>
              <w:left w:val="single" w:sz="4" w:space="0" w:color="000000"/>
              <w:bottom w:val="single" w:sz="4" w:space="0" w:color="000000"/>
            </w:tcBorders>
            <w:vAlign w:val="center"/>
          </w:tcPr>
          <w:p w:rsidR="006D27AD" w:rsidRPr="009F0916" w:rsidRDefault="006D27AD" w:rsidP="00D4059E">
            <w:pPr>
              <w:snapToGrid w:val="0"/>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Creative Arts</w:t>
            </w:r>
          </w:p>
          <w:p w:rsidR="006D27AD" w:rsidRPr="009F0916" w:rsidRDefault="006D27AD" w:rsidP="00D4059E">
            <w:pPr>
              <w:rPr>
                <w:rFonts w:asciiTheme="minorHAnsi" w:eastAsia="SimSun" w:hAnsiTheme="minorHAnsi" w:cstheme="minorHAnsi"/>
                <w:sz w:val="22"/>
                <w:szCs w:val="22"/>
              </w:rPr>
            </w:pPr>
          </w:p>
        </w:tc>
        <w:tc>
          <w:tcPr>
            <w:tcW w:w="1773" w:type="dxa"/>
            <w:tcBorders>
              <w:top w:val="single" w:sz="4" w:space="0" w:color="000000"/>
              <w:left w:val="single" w:sz="4" w:space="0" w:color="000000"/>
              <w:bottom w:val="single" w:sz="4" w:space="0" w:color="000000"/>
              <w:right w:val="single" w:sz="4" w:space="0" w:color="000000"/>
            </w:tcBorders>
          </w:tcPr>
          <w:p w:rsidR="006D27AD" w:rsidRPr="00E70D07" w:rsidRDefault="006D27AD" w:rsidP="00D4059E">
            <w:pPr>
              <w:snapToGrid w:val="0"/>
              <w:rPr>
                <w:rFonts w:asciiTheme="minorHAnsi" w:eastAsia="SimSun" w:hAnsiTheme="minorHAnsi" w:cstheme="minorHAnsi"/>
                <w:sz w:val="22"/>
                <w:szCs w:val="22"/>
              </w:rPr>
            </w:pPr>
            <w:r w:rsidRPr="00E70D07">
              <w:rPr>
                <w:rFonts w:asciiTheme="minorHAnsi" w:eastAsia="SimSun" w:hAnsiTheme="minorHAnsi" w:cstheme="minorHAnsi"/>
                <w:sz w:val="22"/>
                <w:szCs w:val="22"/>
              </w:rPr>
              <w:t>Visual Arts</w:t>
            </w:r>
          </w:p>
          <w:p w:rsidR="006D27AD" w:rsidRDefault="006D27AD" w:rsidP="00D4059E">
            <w:pPr>
              <w:snapToGrid w:val="0"/>
              <w:rPr>
                <w:rFonts w:asciiTheme="minorHAnsi" w:eastAsia="SimSun" w:hAnsiTheme="minorHAnsi" w:cstheme="minorHAnsi"/>
                <w:sz w:val="22"/>
                <w:szCs w:val="22"/>
              </w:rPr>
            </w:pPr>
            <w:r w:rsidRPr="00E70D07">
              <w:rPr>
                <w:rFonts w:asciiTheme="minorHAnsi" w:eastAsia="SimSun" w:hAnsiTheme="minorHAnsi" w:cstheme="minorHAnsi"/>
                <w:sz w:val="22"/>
                <w:szCs w:val="22"/>
              </w:rPr>
              <w:t>- Aboriginal Instruments</w:t>
            </w:r>
          </w:p>
          <w:p w:rsidR="006D27AD"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Drama</w:t>
            </w:r>
          </w:p>
          <w:p w:rsidR="006D27AD"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rPr>
              <w:t>-</w:t>
            </w:r>
            <w:r>
              <w:rPr>
                <w:rFonts w:asciiTheme="minorHAnsi" w:eastAsia="SimSun" w:hAnsiTheme="minorHAnsi" w:cstheme="minorHAnsi"/>
                <w:sz w:val="22"/>
                <w:szCs w:val="22"/>
              </w:rPr>
              <w:t>Perform your own ending</w:t>
            </w:r>
          </w:p>
          <w:p w:rsidR="006D27AD" w:rsidRDefault="006D27AD" w:rsidP="00D4059E">
            <w:pPr>
              <w:snapToGrid w:val="0"/>
              <w:rPr>
                <w:rFonts w:asciiTheme="minorHAnsi" w:eastAsia="SimSun" w:hAnsiTheme="minorHAnsi" w:cstheme="minorHAnsi"/>
                <w:sz w:val="22"/>
                <w:szCs w:val="22"/>
              </w:rPr>
            </w:pPr>
            <w:r w:rsidRPr="00E70D07">
              <w:rPr>
                <w:rFonts w:asciiTheme="minorHAnsi" w:eastAsia="SimSun" w:hAnsiTheme="minorHAnsi" w:cstheme="minorHAnsi"/>
                <w:sz w:val="22"/>
                <w:szCs w:val="22"/>
              </w:rPr>
              <w:t>Music</w:t>
            </w:r>
          </w:p>
          <w:p w:rsidR="006D27AD" w:rsidRPr="00E70D07"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-Beat, Rhythm, Dynamics, Tone, Texture and Tempo</w:t>
            </w:r>
          </w:p>
        </w:tc>
        <w:tc>
          <w:tcPr>
            <w:tcW w:w="1774" w:type="dxa"/>
            <w:tcBorders>
              <w:top w:val="single" w:sz="4" w:space="0" w:color="000000"/>
              <w:left w:val="single" w:sz="4" w:space="0" w:color="000000"/>
              <w:bottom w:val="single" w:sz="4" w:space="0" w:color="000000"/>
              <w:right w:val="single" w:sz="4" w:space="0" w:color="000000"/>
            </w:tcBorders>
          </w:tcPr>
          <w:p w:rsidR="006D27AD"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Dance</w:t>
            </w:r>
          </w:p>
          <w:p w:rsidR="006D27AD"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-Dance Around the World</w:t>
            </w:r>
          </w:p>
          <w:p w:rsidR="006D27AD"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V</w:t>
            </w:r>
            <w:r>
              <w:rPr>
                <w:rFonts w:asciiTheme="minorHAnsi" w:eastAsia="SimSun" w:hAnsiTheme="minorHAnsi" w:cstheme="minorHAnsi"/>
                <w:sz w:val="22"/>
                <w:szCs w:val="22"/>
              </w:rPr>
              <w:t>isual Arts</w:t>
            </w:r>
          </w:p>
          <w:p w:rsidR="006D27AD"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-Picasso &amp; Fruit Bowl Painting</w:t>
            </w:r>
          </w:p>
          <w:p w:rsidR="006D27AD" w:rsidRPr="00E70D07"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 xml:space="preserve">Drama-Integrated with Religion- St Peter and St Paul </w:t>
            </w:r>
          </w:p>
        </w:tc>
        <w:tc>
          <w:tcPr>
            <w:tcW w:w="1774" w:type="dxa"/>
            <w:tcBorders>
              <w:top w:val="single" w:sz="4" w:space="0" w:color="000000"/>
              <w:left w:val="single" w:sz="4" w:space="0" w:color="000000"/>
              <w:bottom w:val="single" w:sz="4" w:space="0" w:color="000000"/>
              <w:right w:val="single" w:sz="4" w:space="0" w:color="000000"/>
            </w:tcBorders>
          </w:tcPr>
          <w:p w:rsidR="006D27AD"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Visual Arts</w:t>
            </w:r>
          </w:p>
          <w:p w:rsidR="006D27AD"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-Perspective</w:t>
            </w:r>
          </w:p>
          <w:p w:rsidR="006D27AD"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Drama</w:t>
            </w:r>
          </w:p>
          <w:p w:rsidR="006D27AD"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-Charlie and the Chocolate Factory</w:t>
            </w:r>
          </w:p>
          <w:p w:rsidR="006D27AD"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Music</w:t>
            </w:r>
          </w:p>
          <w:p w:rsidR="006D27AD" w:rsidRPr="009F0916"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-Music Features and Notions</w:t>
            </w:r>
          </w:p>
        </w:tc>
        <w:tc>
          <w:tcPr>
            <w:tcW w:w="1774" w:type="dxa"/>
            <w:tcBorders>
              <w:top w:val="single" w:sz="4" w:space="0" w:color="000000"/>
              <w:left w:val="single" w:sz="4" w:space="0" w:color="000000"/>
              <w:bottom w:val="single" w:sz="4" w:space="0" w:color="000000"/>
              <w:right w:val="single" w:sz="4" w:space="0" w:color="000000"/>
            </w:tcBorders>
          </w:tcPr>
          <w:p w:rsidR="006D27AD"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Dance</w:t>
            </w:r>
          </w:p>
          <w:p w:rsidR="006D27AD"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-Dance maps and choreography</w:t>
            </w:r>
          </w:p>
          <w:p w:rsidR="006D27AD"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Visual Arts</w:t>
            </w:r>
          </w:p>
          <w:p w:rsidR="006D27AD"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-Van Gogh</w:t>
            </w:r>
          </w:p>
          <w:p w:rsidR="006D27AD"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Drama</w:t>
            </w:r>
          </w:p>
          <w:p w:rsidR="006D27AD" w:rsidRPr="009F0916"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-A Christmas Story</w:t>
            </w:r>
          </w:p>
        </w:tc>
      </w:tr>
      <w:tr w:rsidR="006D27AD" w:rsidRPr="009F0916" w:rsidTr="00D4059E">
        <w:tc>
          <w:tcPr>
            <w:tcW w:w="1771" w:type="dxa"/>
            <w:tcBorders>
              <w:top w:val="single" w:sz="4" w:space="0" w:color="000000"/>
              <w:left w:val="single" w:sz="4" w:space="0" w:color="000000"/>
              <w:bottom w:val="single" w:sz="4" w:space="0" w:color="000000"/>
            </w:tcBorders>
            <w:vAlign w:val="center"/>
          </w:tcPr>
          <w:p w:rsidR="006D27AD" w:rsidRPr="009F0916" w:rsidRDefault="006D27AD" w:rsidP="00D4059E">
            <w:pPr>
              <w:snapToGrid w:val="0"/>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PDHPE</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Sport day- Tuesday</w:t>
            </w: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lastRenderedPageBreak/>
              <w:t>PD/H Active Lifestyle</w:t>
            </w:r>
          </w:p>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lastRenderedPageBreak/>
              <w:t xml:space="preserve">PE: </w:t>
            </w:r>
            <w:proofErr w:type="spellStart"/>
            <w:r w:rsidRPr="009F0916">
              <w:rPr>
                <w:rFonts w:asciiTheme="minorHAnsi" w:eastAsia="SimSun" w:hAnsiTheme="minorHAnsi" w:cstheme="minorHAnsi"/>
                <w:sz w:val="22"/>
                <w:szCs w:val="22"/>
              </w:rPr>
              <w:t>Newcombe</w:t>
            </w:r>
            <w:proofErr w:type="spellEnd"/>
            <w:r w:rsidRPr="009F0916">
              <w:rPr>
                <w:rFonts w:asciiTheme="minorHAnsi" w:eastAsia="SimSun" w:hAnsiTheme="minorHAnsi" w:cstheme="minorHAnsi"/>
                <w:sz w:val="22"/>
                <w:szCs w:val="22"/>
              </w:rPr>
              <w:t xml:space="preserve"> Ball</w:t>
            </w: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Swimming</w:t>
            </w: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lastRenderedPageBreak/>
              <w:t xml:space="preserve">PD/H </w:t>
            </w:r>
            <w:r>
              <w:rPr>
                <w:rFonts w:asciiTheme="minorHAnsi" w:eastAsia="SimSun" w:hAnsiTheme="minorHAnsi" w:cstheme="minorHAnsi"/>
                <w:sz w:val="22"/>
                <w:szCs w:val="22"/>
              </w:rPr>
              <w:t>Personal identity – Recognising g</w:t>
            </w:r>
            <w:r w:rsidRPr="009F0916">
              <w:rPr>
                <w:rFonts w:asciiTheme="minorHAnsi" w:eastAsia="SimSun" w:hAnsiTheme="minorHAnsi" w:cstheme="minorHAnsi"/>
                <w:sz w:val="22"/>
                <w:szCs w:val="22"/>
              </w:rPr>
              <w:t>rowth</w:t>
            </w:r>
            <w:r>
              <w:rPr>
                <w:rFonts w:asciiTheme="minorHAnsi" w:eastAsia="SimSun" w:hAnsiTheme="minorHAnsi" w:cstheme="minorHAnsi"/>
                <w:sz w:val="22"/>
                <w:szCs w:val="22"/>
              </w:rPr>
              <w:t xml:space="preserve"> of self and others </w:t>
            </w: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lastRenderedPageBreak/>
              <w:t>PE:   AFL Athletics</w:t>
            </w:r>
            <w:r>
              <w:rPr>
                <w:rFonts w:asciiTheme="minorHAnsi" w:eastAsia="SimSun" w:hAnsiTheme="minorHAnsi" w:cstheme="minorHAnsi"/>
                <w:sz w:val="22"/>
                <w:szCs w:val="22"/>
              </w:rPr>
              <w:t xml:space="preserve"> Carnival preparation</w:t>
            </w: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lastRenderedPageBreak/>
              <w:t>PD/H Personal health c</w:t>
            </w:r>
            <w:r w:rsidRPr="009F0916">
              <w:rPr>
                <w:rFonts w:asciiTheme="minorHAnsi" w:eastAsia="SimSun" w:hAnsiTheme="minorHAnsi" w:cstheme="minorHAnsi"/>
                <w:sz w:val="22"/>
                <w:szCs w:val="22"/>
              </w:rPr>
              <w:t>hoices</w:t>
            </w:r>
            <w:r>
              <w:rPr>
                <w:rFonts w:asciiTheme="minorHAnsi" w:eastAsia="SimSun" w:hAnsiTheme="minorHAnsi" w:cstheme="minorHAnsi"/>
                <w:sz w:val="22"/>
                <w:szCs w:val="22"/>
              </w:rPr>
              <w:t xml:space="preserve"> and making decisions</w:t>
            </w:r>
          </w:p>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lastRenderedPageBreak/>
              <w:t>PE: Netball</w:t>
            </w:r>
          </w:p>
        </w:tc>
        <w:tc>
          <w:tcPr>
            <w:tcW w:w="1782" w:type="dxa"/>
            <w:tcBorders>
              <w:top w:val="single" w:sz="4" w:space="0" w:color="000000"/>
              <w:left w:val="single" w:sz="4" w:space="0" w:color="000000"/>
              <w:bottom w:val="single" w:sz="4" w:space="0" w:color="000000"/>
              <w:right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lastRenderedPageBreak/>
              <w:t>PD/H Growth and Development</w:t>
            </w:r>
          </w:p>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proofErr w:type="spellStart"/>
            <w:r w:rsidRPr="009F0916">
              <w:rPr>
                <w:rFonts w:asciiTheme="minorHAnsi" w:eastAsia="SimSun" w:hAnsiTheme="minorHAnsi" w:cstheme="minorHAnsi"/>
                <w:sz w:val="22"/>
                <w:szCs w:val="22"/>
              </w:rPr>
              <w:lastRenderedPageBreak/>
              <w:t>PE:Dance</w:t>
            </w:r>
            <w:proofErr w:type="spellEnd"/>
            <w:r w:rsidRPr="009F0916">
              <w:rPr>
                <w:rFonts w:asciiTheme="minorHAnsi" w:eastAsia="SimSun" w:hAnsiTheme="minorHAnsi" w:cstheme="minorHAnsi"/>
                <w:sz w:val="22"/>
                <w:szCs w:val="22"/>
              </w:rPr>
              <w:t xml:space="preserve">  </w:t>
            </w:r>
          </w:p>
        </w:tc>
      </w:tr>
    </w:tbl>
    <w:p w:rsidR="006D27AD" w:rsidRPr="009F0916" w:rsidRDefault="006D27AD" w:rsidP="006D27AD">
      <w:pPr>
        <w:rPr>
          <w:rFonts w:asciiTheme="minorHAnsi" w:hAnsiTheme="minorHAnsi" w:cstheme="minorHAnsi"/>
          <w:sz w:val="20"/>
          <w:szCs w:val="20"/>
          <w:u w:val="single"/>
        </w:rPr>
      </w:pPr>
      <w:r w:rsidRPr="009F0916">
        <w:rPr>
          <w:rFonts w:asciiTheme="minorHAnsi" w:hAnsiTheme="minorHAnsi" w:cstheme="minorHAnsi"/>
          <w:sz w:val="27"/>
          <w:szCs w:val="27"/>
          <w:u w:val="single"/>
        </w:rPr>
        <w:lastRenderedPageBreak/>
        <w:t>Other</w:t>
      </w:r>
      <w:r w:rsidRPr="009F0916">
        <w:rPr>
          <w:rFonts w:asciiTheme="minorHAnsi" w:hAnsiTheme="minorHAnsi" w:cstheme="minorHAnsi"/>
          <w:sz w:val="20"/>
          <w:szCs w:val="20"/>
          <w:u w:val="single"/>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1843"/>
        <w:gridCol w:w="1701"/>
        <w:gridCol w:w="1843"/>
      </w:tblGrid>
      <w:tr w:rsidR="006D27AD" w:rsidRPr="009F0916" w:rsidTr="00D4059E">
        <w:tc>
          <w:tcPr>
            <w:tcW w:w="1696" w:type="dxa"/>
          </w:tcPr>
          <w:p w:rsidR="006D27AD" w:rsidRPr="009F0916" w:rsidRDefault="006D27AD" w:rsidP="00D4059E">
            <w:pPr>
              <w:rPr>
                <w:rFonts w:asciiTheme="minorHAnsi" w:eastAsia="SimSun" w:hAnsiTheme="minorHAnsi" w:cstheme="minorHAnsi"/>
                <w:sz w:val="20"/>
                <w:szCs w:val="20"/>
                <w:u w:val="single"/>
              </w:rPr>
            </w:pPr>
          </w:p>
        </w:tc>
        <w:tc>
          <w:tcPr>
            <w:tcW w:w="1843" w:type="dxa"/>
          </w:tcPr>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4 Olive</w:t>
            </w:r>
          </w:p>
        </w:tc>
        <w:tc>
          <w:tcPr>
            <w:tcW w:w="1843" w:type="dxa"/>
          </w:tcPr>
          <w:p w:rsidR="006D27AD" w:rsidRPr="009F0916" w:rsidRDefault="006D27AD" w:rsidP="00D4059E">
            <w:pPr>
              <w:jc w:val="center"/>
              <w:rPr>
                <w:rFonts w:asciiTheme="minorHAnsi" w:eastAsia="SimSun" w:hAnsiTheme="minorHAnsi" w:cstheme="minorHAnsi"/>
                <w:sz w:val="22"/>
                <w:szCs w:val="22"/>
                <w:u w:val="single"/>
              </w:rPr>
            </w:pPr>
            <w:r w:rsidRPr="009F0916">
              <w:rPr>
                <w:rFonts w:asciiTheme="minorHAnsi" w:eastAsia="SimSun" w:hAnsiTheme="minorHAnsi" w:cstheme="minorHAnsi"/>
                <w:sz w:val="22"/>
                <w:szCs w:val="22"/>
              </w:rPr>
              <w:t>4 Aqua</w:t>
            </w:r>
          </w:p>
        </w:tc>
        <w:tc>
          <w:tcPr>
            <w:tcW w:w="1701" w:type="dxa"/>
          </w:tcPr>
          <w:p w:rsidR="006D27AD" w:rsidRPr="009F0916" w:rsidRDefault="006D27AD" w:rsidP="00D4059E">
            <w:pPr>
              <w:jc w:val="center"/>
              <w:rPr>
                <w:rFonts w:asciiTheme="minorHAnsi" w:eastAsia="SimSun" w:hAnsiTheme="minorHAnsi" w:cstheme="minorHAnsi"/>
                <w:sz w:val="22"/>
                <w:szCs w:val="22"/>
                <w:u w:val="single"/>
              </w:rPr>
            </w:pPr>
            <w:r w:rsidRPr="009F0916">
              <w:rPr>
                <w:rFonts w:asciiTheme="minorHAnsi" w:eastAsia="SimSun" w:hAnsiTheme="minorHAnsi" w:cstheme="minorHAnsi"/>
                <w:sz w:val="22"/>
                <w:szCs w:val="22"/>
              </w:rPr>
              <w:t>4 Amber</w:t>
            </w:r>
          </w:p>
        </w:tc>
        <w:tc>
          <w:tcPr>
            <w:tcW w:w="1843" w:type="dxa"/>
          </w:tcPr>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4 Violet</w:t>
            </w:r>
          </w:p>
        </w:tc>
      </w:tr>
      <w:tr w:rsidR="006D27AD" w:rsidRPr="009F0916" w:rsidTr="00D4059E">
        <w:tc>
          <w:tcPr>
            <w:tcW w:w="1696" w:type="dxa"/>
          </w:tcPr>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Learning Centre</w:t>
            </w:r>
          </w:p>
        </w:tc>
        <w:tc>
          <w:tcPr>
            <w:tcW w:w="1843" w:type="dxa"/>
          </w:tcPr>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Thursday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11:00 – 12:00</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Borrowing</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Wednesday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12:15</w:t>
            </w:r>
          </w:p>
        </w:tc>
        <w:tc>
          <w:tcPr>
            <w:tcW w:w="1843" w:type="dxa"/>
          </w:tcPr>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Friday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1:30-2:30</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Borrowing</w:t>
            </w: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        Wednesday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9:00</w:t>
            </w:r>
          </w:p>
        </w:tc>
        <w:tc>
          <w:tcPr>
            <w:tcW w:w="1701" w:type="dxa"/>
          </w:tcPr>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Friday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1:30 – 2:30</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Borrowing</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Tuesday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9:00 </w:t>
            </w:r>
          </w:p>
          <w:p w:rsidR="006D27AD" w:rsidRPr="009F0916" w:rsidRDefault="006D27AD" w:rsidP="00D4059E">
            <w:pPr>
              <w:jc w:val="center"/>
              <w:rPr>
                <w:rFonts w:asciiTheme="minorHAnsi" w:eastAsia="SimSun" w:hAnsiTheme="minorHAnsi" w:cstheme="minorHAnsi"/>
                <w:sz w:val="22"/>
                <w:szCs w:val="22"/>
              </w:rPr>
            </w:pPr>
          </w:p>
        </w:tc>
        <w:tc>
          <w:tcPr>
            <w:tcW w:w="1843" w:type="dxa"/>
          </w:tcPr>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Thursday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11:00-12:00</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Borrowing</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Thursday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12:00</w:t>
            </w:r>
          </w:p>
        </w:tc>
      </w:tr>
      <w:tr w:rsidR="006D27AD" w:rsidRPr="009F0916" w:rsidTr="00D4059E">
        <w:tc>
          <w:tcPr>
            <w:tcW w:w="1696" w:type="dxa"/>
          </w:tcPr>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Arabic</w:t>
            </w:r>
          </w:p>
        </w:tc>
        <w:tc>
          <w:tcPr>
            <w:tcW w:w="7230" w:type="dxa"/>
            <w:gridSpan w:val="4"/>
          </w:tcPr>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Monday – Friday 2:30 – 3:00</w:t>
            </w:r>
          </w:p>
        </w:tc>
      </w:tr>
    </w:tbl>
    <w:p w:rsidR="00333D4F" w:rsidRDefault="00333D4F" w:rsidP="007B2BDC">
      <w:pPr>
        <w:pStyle w:val="BodyText"/>
        <w:jc w:val="center"/>
        <w:rPr>
          <w:rFonts w:asciiTheme="minorHAnsi" w:hAnsiTheme="minorHAnsi" w:cs="Arial"/>
          <w:b/>
          <w:bCs/>
          <w:sz w:val="32"/>
          <w:szCs w:val="32"/>
        </w:rPr>
      </w:pPr>
    </w:p>
    <w:p w:rsidR="007B2BDC" w:rsidRPr="007B2BDC" w:rsidRDefault="007B2BDC" w:rsidP="007B2BDC">
      <w:pPr>
        <w:pStyle w:val="BodyText"/>
        <w:jc w:val="center"/>
        <w:rPr>
          <w:rFonts w:asciiTheme="minorHAnsi" w:hAnsiTheme="minorHAnsi" w:cs="Arial"/>
          <w:b/>
          <w:bCs/>
          <w:sz w:val="32"/>
          <w:szCs w:val="32"/>
        </w:rPr>
      </w:pPr>
      <w:r w:rsidRPr="007B2BDC">
        <w:rPr>
          <w:rFonts w:asciiTheme="minorHAnsi" w:hAnsiTheme="minorHAnsi" w:cs="Arial"/>
          <w:b/>
          <w:bCs/>
          <w:sz w:val="32"/>
          <w:szCs w:val="32"/>
        </w:rPr>
        <w:t>Year 4 - Term 3 Overview 201</w:t>
      </w:r>
      <w:r w:rsidR="00225E52">
        <w:rPr>
          <w:rFonts w:asciiTheme="minorHAnsi" w:hAnsiTheme="minorHAnsi" w:cs="Arial"/>
          <w:b/>
          <w:bCs/>
          <w:sz w:val="32"/>
          <w:szCs w:val="32"/>
        </w:rPr>
        <w:t>7</w:t>
      </w:r>
    </w:p>
    <w:p w:rsidR="007B2BDC" w:rsidRPr="007B2BDC" w:rsidRDefault="007B2BDC" w:rsidP="007B2BDC">
      <w:pPr>
        <w:pStyle w:val="BodyText"/>
        <w:jc w:val="center"/>
        <w:rPr>
          <w:rFonts w:asciiTheme="minorHAnsi" w:hAnsiTheme="minorHAnsi" w:cs="Arial"/>
          <w:sz w:val="20"/>
          <w:szCs w:val="20"/>
        </w:rPr>
      </w:pPr>
      <w:r w:rsidRPr="007B2BDC">
        <w:rPr>
          <w:rFonts w:asciiTheme="minorHAnsi" w:hAnsiTheme="minorHAnsi" w:cs="Arial"/>
          <w:sz w:val="20"/>
          <w:szCs w:val="20"/>
        </w:rPr>
        <w:t>This is a term overview for the teaching and learning for each subject in Year 4 for Term 3.</w:t>
      </w:r>
    </w:p>
    <w:p w:rsidR="007B2BDC" w:rsidRPr="007B2BDC" w:rsidRDefault="007B2BDC" w:rsidP="007B2BDC">
      <w:pPr>
        <w:pStyle w:val="BodyText"/>
        <w:jc w:val="center"/>
        <w:rPr>
          <w:rFonts w:asciiTheme="minorHAnsi" w:hAnsiTheme="minorHAnsi" w:cs="Arial"/>
          <w:sz w:val="22"/>
          <w:szCs w:val="22"/>
        </w:rPr>
      </w:pPr>
      <w:r w:rsidRPr="007B2BDC">
        <w:rPr>
          <w:rFonts w:asciiTheme="minorHAnsi" w:hAnsiTheme="minorHAnsi" w:cs="Arial"/>
          <w:sz w:val="20"/>
          <w:szCs w:val="20"/>
        </w:rPr>
        <w:t>Please make an appointment to speak to your child’s teacher if you have any questions</w:t>
      </w:r>
      <w:r w:rsidRPr="007B2BDC">
        <w:rPr>
          <w:rFonts w:asciiTheme="minorHAnsi" w:hAnsiTheme="minorHAnsi" w:cs="Arial"/>
          <w:sz w:val="22"/>
          <w:szCs w:val="22"/>
        </w:rPr>
        <w:t>.</w:t>
      </w:r>
      <w:r w:rsidRPr="007B2BDC">
        <w:rPr>
          <w:rFonts w:asciiTheme="minorHAnsi" w:hAnsiTheme="minorHAnsi" w:cs="Arial"/>
          <w:sz w:val="22"/>
          <w:szCs w:val="22"/>
        </w:rPr>
        <w:br/>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3631"/>
        <w:gridCol w:w="4979"/>
      </w:tblGrid>
      <w:tr w:rsidR="007B2BDC" w:rsidRPr="007B2BDC" w:rsidTr="00CB7D51">
        <w:trPr>
          <w:trHeight w:val="347"/>
        </w:trPr>
        <w:tc>
          <w:tcPr>
            <w:tcW w:w="1597"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t>KLA</w:t>
            </w:r>
          </w:p>
        </w:tc>
        <w:tc>
          <w:tcPr>
            <w:tcW w:w="3631"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t>Outcome Description</w:t>
            </w:r>
          </w:p>
        </w:tc>
        <w:tc>
          <w:tcPr>
            <w:tcW w:w="4979"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t>Unit Outline</w:t>
            </w:r>
          </w:p>
        </w:tc>
      </w:tr>
      <w:tr w:rsidR="007B2BDC" w:rsidRPr="007B2BDC" w:rsidTr="00CB7D51">
        <w:tc>
          <w:tcPr>
            <w:tcW w:w="1597"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t>English</w:t>
            </w:r>
          </w:p>
        </w:tc>
        <w:tc>
          <w:tcPr>
            <w:tcW w:w="3631" w:type="dxa"/>
          </w:tcPr>
          <w:p w:rsidR="007B2BDC" w:rsidRPr="009C233D" w:rsidRDefault="007B2BDC" w:rsidP="00682D67">
            <w:pPr>
              <w:rPr>
                <w:rFonts w:asciiTheme="minorHAnsi" w:hAnsiTheme="minorHAnsi" w:cstheme="minorBidi"/>
                <w:color w:val="000000"/>
                <w:sz w:val="18"/>
                <w:szCs w:val="18"/>
                <w:shd w:val="clear" w:color="auto" w:fill="FFFFFF"/>
              </w:rPr>
            </w:pPr>
            <w:r w:rsidRPr="009C233D">
              <w:rPr>
                <w:rFonts w:asciiTheme="minorHAnsi" w:hAnsiTheme="minorHAnsi" w:cstheme="minorBidi"/>
                <w:sz w:val="18"/>
                <w:szCs w:val="18"/>
                <w:lang w:val="en-GB"/>
              </w:rPr>
              <w:t xml:space="preserve">EN2-1A </w:t>
            </w:r>
            <w:r w:rsidRPr="009C233D">
              <w:rPr>
                <w:rFonts w:asciiTheme="minorHAnsi" w:hAnsiTheme="minorHAnsi" w:cstheme="minorBidi"/>
                <w:color w:val="000000"/>
                <w:sz w:val="18"/>
                <w:szCs w:val="18"/>
                <w:shd w:val="clear" w:color="auto" w:fill="FFFFFF"/>
              </w:rPr>
              <w:t>communicates in a range of informal and formal contexts by adopting a range of roles in group, classroom, school and community contexts.</w:t>
            </w:r>
          </w:p>
          <w:p w:rsidR="007B2BDC" w:rsidRPr="009C233D" w:rsidRDefault="007B2BDC" w:rsidP="00682D67">
            <w:pPr>
              <w:rPr>
                <w:rFonts w:asciiTheme="minorHAnsi" w:hAnsiTheme="minorHAnsi" w:cstheme="minorBidi"/>
                <w:color w:val="000000"/>
                <w:sz w:val="18"/>
                <w:szCs w:val="18"/>
                <w:shd w:val="clear" w:color="auto" w:fill="FFFFFF"/>
              </w:rPr>
            </w:pPr>
            <w:r w:rsidRPr="009C233D">
              <w:rPr>
                <w:rFonts w:asciiTheme="minorHAnsi" w:hAnsiTheme="minorHAnsi" w:cstheme="minorBidi"/>
                <w:color w:val="000000"/>
                <w:sz w:val="18"/>
                <w:szCs w:val="18"/>
                <w:shd w:val="clear" w:color="auto" w:fill="FFFFFF"/>
              </w:rPr>
              <w:t>EN2-2A Plans, composes and reviews a range of texts that are more demanding in terms of topic, audience and language.</w:t>
            </w:r>
          </w:p>
          <w:p w:rsidR="007B2BDC" w:rsidRPr="009C233D" w:rsidRDefault="007B2BDC" w:rsidP="00682D67">
            <w:pPr>
              <w:rPr>
                <w:rFonts w:asciiTheme="minorHAnsi" w:hAnsiTheme="minorHAnsi" w:cstheme="minorBidi"/>
                <w:sz w:val="18"/>
                <w:szCs w:val="18"/>
                <w:lang w:val="en-GB"/>
              </w:rPr>
            </w:pPr>
            <w:r w:rsidRPr="009C233D">
              <w:rPr>
                <w:rFonts w:asciiTheme="minorHAnsi" w:hAnsiTheme="minorHAnsi" w:cstheme="minorBidi"/>
                <w:sz w:val="18"/>
                <w:szCs w:val="18"/>
                <w:lang w:val="en-GB"/>
              </w:rPr>
              <w:t>EN2-3A Uses effective handwriting and publishes texts using digital technologies.</w:t>
            </w:r>
          </w:p>
          <w:p w:rsidR="007B2BDC" w:rsidRPr="009C233D" w:rsidRDefault="007B2BDC" w:rsidP="00682D67">
            <w:pPr>
              <w:rPr>
                <w:rFonts w:asciiTheme="minorHAnsi" w:hAnsiTheme="minorHAnsi" w:cstheme="minorBidi"/>
                <w:sz w:val="18"/>
                <w:szCs w:val="18"/>
                <w:lang w:val="en-AU"/>
              </w:rPr>
            </w:pPr>
            <w:r w:rsidRPr="009C233D">
              <w:rPr>
                <w:rFonts w:asciiTheme="minorHAnsi" w:hAnsiTheme="minorHAnsi" w:cstheme="minorBidi"/>
                <w:color w:val="000000"/>
                <w:sz w:val="18"/>
                <w:szCs w:val="18"/>
                <w:shd w:val="clear" w:color="auto" w:fill="FFFFFF"/>
              </w:rPr>
              <w:t>EN2-4A Uses an increasing range of skills, strategies and knowledge to fluently read, view and comprehend a range of texts on increasingly challenging topics in different media and technologies.</w:t>
            </w:r>
          </w:p>
          <w:p w:rsidR="007B2BDC" w:rsidRPr="009C233D" w:rsidRDefault="007B2BDC" w:rsidP="00682D67">
            <w:pPr>
              <w:rPr>
                <w:rFonts w:asciiTheme="minorHAnsi" w:hAnsiTheme="minorHAnsi" w:cstheme="minorBidi"/>
                <w:color w:val="000000"/>
                <w:sz w:val="18"/>
                <w:szCs w:val="18"/>
                <w:shd w:val="clear" w:color="auto" w:fill="FFFFFF"/>
                <w:lang w:val="en-AU"/>
              </w:rPr>
            </w:pPr>
            <w:r w:rsidRPr="009C233D">
              <w:rPr>
                <w:rFonts w:asciiTheme="minorHAnsi" w:hAnsiTheme="minorHAnsi" w:cstheme="minorBidi"/>
                <w:color w:val="000000"/>
                <w:sz w:val="18"/>
                <w:szCs w:val="18"/>
                <w:shd w:val="clear" w:color="auto" w:fill="FFFFFF"/>
              </w:rPr>
              <w:t>EN2-5A Uses a range of strategies, including knowledge of letter–sound correspondences and common letter patterns, to spell familiar and some unfamiliar words</w:t>
            </w:r>
          </w:p>
          <w:p w:rsidR="007B2BDC" w:rsidRPr="009C233D" w:rsidRDefault="007B2BDC" w:rsidP="00682D67">
            <w:pPr>
              <w:rPr>
                <w:rFonts w:asciiTheme="minorHAnsi" w:hAnsiTheme="minorHAnsi" w:cstheme="minorBidi"/>
                <w:sz w:val="18"/>
                <w:szCs w:val="18"/>
                <w:lang w:val="en-GB"/>
              </w:rPr>
            </w:pPr>
            <w:r w:rsidRPr="009C233D">
              <w:rPr>
                <w:rFonts w:asciiTheme="minorHAnsi" w:hAnsiTheme="minorHAnsi" w:cstheme="minorBidi"/>
                <w:sz w:val="18"/>
                <w:szCs w:val="18"/>
                <w:lang w:val="en-GB"/>
              </w:rPr>
              <w:t>EN2-6B Identifies the effect of purpose and audience on spoken texts, distinguishes between different forms of English and identifies organisational patterns and features.</w:t>
            </w:r>
          </w:p>
          <w:p w:rsidR="007B2BDC" w:rsidRPr="009C233D" w:rsidRDefault="007B2BDC" w:rsidP="00682D67">
            <w:pPr>
              <w:rPr>
                <w:rFonts w:asciiTheme="minorHAnsi" w:hAnsiTheme="minorHAnsi" w:cstheme="minorBidi"/>
                <w:sz w:val="18"/>
                <w:szCs w:val="18"/>
              </w:rPr>
            </w:pPr>
            <w:r w:rsidRPr="009C233D">
              <w:rPr>
                <w:rFonts w:asciiTheme="minorHAnsi" w:hAnsiTheme="minorHAnsi" w:cstheme="minorBidi"/>
                <w:sz w:val="18"/>
                <w:szCs w:val="18"/>
                <w:lang w:val="en-GB"/>
              </w:rPr>
              <w:t>EN2-7B Identifies and uses language forms and features in their own writing appropriate to a range of purposes, audiences and contexts.</w:t>
            </w:r>
          </w:p>
          <w:p w:rsidR="007B2BDC" w:rsidRPr="009C233D" w:rsidRDefault="007B2BDC" w:rsidP="00682D67">
            <w:pPr>
              <w:rPr>
                <w:rFonts w:asciiTheme="minorHAnsi" w:hAnsiTheme="minorHAnsi" w:cstheme="minorBidi"/>
                <w:color w:val="000000"/>
                <w:sz w:val="18"/>
                <w:szCs w:val="18"/>
              </w:rPr>
            </w:pPr>
            <w:r w:rsidRPr="009C233D">
              <w:rPr>
                <w:rFonts w:asciiTheme="minorHAnsi" w:hAnsiTheme="minorHAnsi" w:cstheme="minorBidi"/>
                <w:color w:val="000000"/>
                <w:sz w:val="18"/>
                <w:szCs w:val="18"/>
              </w:rPr>
              <w:t>EN2-8B Identifies and compares different types of texts when reading and viewing and shows an understanding of purpose, audience and subject matter.</w:t>
            </w:r>
          </w:p>
          <w:p w:rsidR="007B2BDC" w:rsidRPr="009C233D" w:rsidRDefault="007B2BDC" w:rsidP="00682D67">
            <w:pPr>
              <w:rPr>
                <w:rFonts w:asciiTheme="minorHAnsi" w:hAnsiTheme="minorHAnsi" w:cstheme="minorBidi"/>
                <w:sz w:val="18"/>
                <w:szCs w:val="18"/>
                <w:lang w:val="en-AU"/>
              </w:rPr>
            </w:pPr>
            <w:r w:rsidRPr="009C233D">
              <w:rPr>
                <w:rFonts w:asciiTheme="minorHAnsi" w:hAnsiTheme="minorHAnsi" w:cstheme="minorBidi"/>
                <w:sz w:val="18"/>
                <w:szCs w:val="18"/>
                <w:lang w:val="en-GB"/>
              </w:rPr>
              <w:t xml:space="preserve">EN2-9B Uses effective and accurate sentence structure, grammatical features, punctuation conventions and vocabulary relevant to the type of text when responding to and composing texts. </w:t>
            </w:r>
          </w:p>
          <w:p w:rsidR="007B2BDC" w:rsidRPr="009C233D" w:rsidRDefault="007B2BDC" w:rsidP="00682D67">
            <w:pPr>
              <w:rPr>
                <w:rFonts w:asciiTheme="minorHAnsi" w:hAnsiTheme="minorHAnsi" w:cstheme="minorBidi"/>
                <w:sz w:val="18"/>
                <w:szCs w:val="18"/>
                <w:lang w:val="en-GB"/>
              </w:rPr>
            </w:pPr>
            <w:r w:rsidRPr="009C233D">
              <w:rPr>
                <w:rFonts w:asciiTheme="minorHAnsi" w:hAnsiTheme="minorHAnsi" w:cstheme="minorBidi"/>
                <w:sz w:val="18"/>
                <w:szCs w:val="18"/>
                <w:lang w:val="en-GB"/>
              </w:rPr>
              <w:t>EN2-10C Thinks imaginatively, creatively and interpretively about information, ideas and texts when responding to and composing text.</w:t>
            </w:r>
          </w:p>
          <w:p w:rsidR="007B2BDC" w:rsidRPr="009C233D" w:rsidRDefault="007B2BDC" w:rsidP="00682D67">
            <w:pPr>
              <w:rPr>
                <w:rFonts w:asciiTheme="minorHAnsi" w:hAnsiTheme="minorHAnsi" w:cstheme="minorBidi"/>
                <w:sz w:val="18"/>
                <w:szCs w:val="18"/>
                <w:lang w:val="en-AU"/>
              </w:rPr>
            </w:pPr>
            <w:r w:rsidRPr="009C233D">
              <w:rPr>
                <w:rFonts w:asciiTheme="minorHAnsi" w:hAnsiTheme="minorHAnsi" w:cstheme="minorBidi"/>
                <w:sz w:val="18"/>
                <w:szCs w:val="18"/>
                <w:lang w:val="en-GB"/>
              </w:rPr>
              <w:lastRenderedPageBreak/>
              <w:t>EN2-11D Responds to and composes a range of texts that express viewpoints of the world similar to and different from their own.</w:t>
            </w:r>
          </w:p>
          <w:p w:rsidR="007B2BDC" w:rsidRPr="009C233D" w:rsidRDefault="007B2BDC" w:rsidP="00682D67">
            <w:pPr>
              <w:rPr>
                <w:rFonts w:asciiTheme="minorHAnsi" w:hAnsiTheme="minorHAnsi" w:cstheme="minorBidi"/>
                <w:sz w:val="18"/>
                <w:szCs w:val="18"/>
              </w:rPr>
            </w:pPr>
            <w:r w:rsidRPr="009C233D">
              <w:rPr>
                <w:rFonts w:asciiTheme="minorHAnsi" w:hAnsiTheme="minorHAnsi" w:cstheme="minorBidi"/>
                <w:color w:val="000000"/>
                <w:sz w:val="18"/>
                <w:szCs w:val="18"/>
                <w:shd w:val="clear" w:color="auto" w:fill="FFFFFF"/>
              </w:rPr>
              <w:t>EN2-12E Recognises and uses an increasing range of strategies to reflect on their own and others’ learning.</w:t>
            </w:r>
          </w:p>
          <w:p w:rsidR="007B2BDC" w:rsidRPr="009C233D" w:rsidRDefault="007B2BDC" w:rsidP="00682D67">
            <w:pPr>
              <w:pStyle w:val="BodyText"/>
              <w:rPr>
                <w:rFonts w:asciiTheme="minorHAnsi" w:hAnsiTheme="minorHAnsi" w:cstheme="minorBidi"/>
                <w:b/>
                <w:bCs/>
                <w:sz w:val="18"/>
                <w:szCs w:val="18"/>
              </w:rPr>
            </w:pPr>
          </w:p>
          <w:p w:rsidR="007B2BDC" w:rsidRPr="009C233D" w:rsidRDefault="007B2BDC" w:rsidP="00682D67">
            <w:pPr>
              <w:rPr>
                <w:rFonts w:asciiTheme="minorHAnsi" w:eastAsia="SimSun" w:hAnsiTheme="minorHAnsi" w:cstheme="minorBidi"/>
                <w:color w:val="000000"/>
                <w:sz w:val="18"/>
                <w:szCs w:val="18"/>
              </w:rPr>
            </w:pPr>
          </w:p>
        </w:tc>
        <w:tc>
          <w:tcPr>
            <w:tcW w:w="4979" w:type="dxa"/>
          </w:tcPr>
          <w:p w:rsidR="007B2BDC" w:rsidRPr="009C233D" w:rsidRDefault="007B2BDC" w:rsidP="00682D67">
            <w:pPr>
              <w:rPr>
                <w:rFonts w:asciiTheme="minorHAnsi" w:hAnsiTheme="minorHAnsi" w:cstheme="minorBidi"/>
                <w:sz w:val="18"/>
                <w:szCs w:val="18"/>
              </w:rPr>
            </w:pPr>
            <w:r w:rsidRPr="009C233D">
              <w:rPr>
                <w:rFonts w:asciiTheme="minorHAnsi" w:hAnsiTheme="minorHAnsi" w:cstheme="minorBidi"/>
                <w:sz w:val="18"/>
                <w:szCs w:val="18"/>
              </w:rPr>
              <w:lastRenderedPageBreak/>
              <w:t xml:space="preserve">In this unit students will develop their understanding of how information and stories can be communicated using a range of texts   – written/printed film and television. Through an in-depth study of the novel </w:t>
            </w:r>
            <w:r w:rsidRPr="009C233D">
              <w:rPr>
                <w:rFonts w:asciiTheme="minorHAnsi" w:hAnsiTheme="minorHAnsi" w:cstheme="minorBidi"/>
                <w:i/>
                <w:sz w:val="18"/>
                <w:szCs w:val="18"/>
              </w:rPr>
              <w:t>Charlie and the Chocolate Factory</w:t>
            </w:r>
            <w:r w:rsidRPr="009C233D">
              <w:rPr>
                <w:rFonts w:asciiTheme="minorHAnsi" w:hAnsiTheme="minorHAnsi" w:cstheme="minorBidi"/>
                <w:sz w:val="18"/>
                <w:szCs w:val="18"/>
              </w:rPr>
              <w:t>, by Roald Dahl and the 2005 film adaption, students will explore how visual narratives are constructed and how they compare and contrast to a written text. They will engage in interpretation of the settings, events, characters and themes expressed in these texts. They will also learn some of the visual codes and conventions used by filmmakers to communicate their stories and engage with their audience. Integration of design and technology, digital technologies, visual arts and drama offers a range of creative possibilities to support students’ deep engagement with the texts. There is also a strong emphasis on students experimenting with digital tools and processes to compose their own multimodal texts and express their own unique interpretations of the texts.</w:t>
            </w:r>
          </w:p>
          <w:p w:rsidR="007B2BDC" w:rsidRPr="009C233D" w:rsidRDefault="007B2BDC" w:rsidP="008F3441">
            <w:pPr>
              <w:pStyle w:val="BodyText"/>
              <w:jc w:val="left"/>
              <w:rPr>
                <w:rFonts w:asciiTheme="minorHAnsi" w:hAnsiTheme="minorHAnsi"/>
                <w:b/>
                <w:sz w:val="18"/>
                <w:szCs w:val="18"/>
                <w:u w:val="single"/>
              </w:rPr>
            </w:pPr>
            <w:r w:rsidRPr="009C233D">
              <w:rPr>
                <w:rFonts w:asciiTheme="minorHAnsi" w:hAnsiTheme="minorHAnsi" w:cstheme="minorBidi"/>
                <w:sz w:val="18"/>
                <w:szCs w:val="18"/>
              </w:rPr>
              <w:t>Students will also explore the ways in which advertisements are used to persuade their audiences. Developing their very own chocolate bars, students will create their very own advertisement using print and digital technologies and will consequently investigate the language features and structural properties of persuasive texts such as commercials and infomercials and explore how these literary devises are used to engage and persuade audiences.</w:t>
            </w:r>
            <w:r w:rsidRPr="009C233D">
              <w:rPr>
                <w:rFonts w:asciiTheme="minorHAnsi" w:hAnsiTheme="minorHAnsi"/>
                <w:sz w:val="18"/>
                <w:szCs w:val="18"/>
              </w:rPr>
              <w:t xml:space="preserve"> </w:t>
            </w:r>
          </w:p>
          <w:p w:rsidR="007B2BDC" w:rsidRPr="009C233D" w:rsidRDefault="008F3441" w:rsidP="00682D67">
            <w:pPr>
              <w:pStyle w:val="BodyText"/>
              <w:rPr>
                <w:rFonts w:asciiTheme="minorHAnsi" w:eastAsia="SimSun" w:hAnsiTheme="minorHAnsi" w:cstheme="minorBidi"/>
                <w:bCs/>
                <w:sz w:val="18"/>
                <w:szCs w:val="18"/>
              </w:rPr>
            </w:pPr>
            <w:r w:rsidRPr="009C233D">
              <w:rPr>
                <w:rFonts w:asciiTheme="minorHAnsi" w:eastAsia="SimSun" w:hAnsiTheme="minorHAnsi" w:cstheme="minorBidi"/>
                <w:bCs/>
                <w:sz w:val="18"/>
                <w:szCs w:val="18"/>
              </w:rPr>
              <w:t>Further texts studied include ‘And the band played Waltzing Matilda’ by Eric Bogle. Students will explore the theme of the futility of war and the link between the original poem and the song written as an anti-war anthem after the Vietnam War.</w:t>
            </w:r>
          </w:p>
          <w:p w:rsidR="00CB7D51" w:rsidRPr="009C233D" w:rsidRDefault="00CB7D51" w:rsidP="00225E52">
            <w:pPr>
              <w:pStyle w:val="ListParagraph"/>
              <w:autoSpaceDE w:val="0"/>
              <w:autoSpaceDN w:val="0"/>
              <w:adjustRightInd w:val="0"/>
              <w:spacing w:line="276" w:lineRule="auto"/>
              <w:rPr>
                <w:rFonts w:cs="Times New Roman"/>
                <w:sz w:val="18"/>
                <w:szCs w:val="18"/>
              </w:rPr>
            </w:pPr>
          </w:p>
        </w:tc>
      </w:tr>
      <w:tr w:rsidR="007B2BDC" w:rsidRPr="007B2BDC" w:rsidTr="00CB7D51">
        <w:tc>
          <w:tcPr>
            <w:tcW w:w="1597"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lastRenderedPageBreak/>
              <w:t>Mathematics</w:t>
            </w:r>
          </w:p>
        </w:tc>
        <w:tc>
          <w:tcPr>
            <w:tcW w:w="3631" w:type="dxa"/>
          </w:tcPr>
          <w:p w:rsidR="00042E5C" w:rsidRPr="00E76A55" w:rsidRDefault="00E76A55" w:rsidP="00042E5C">
            <w:pPr>
              <w:pStyle w:val="englishoutcome"/>
              <w:numPr>
                <w:ilvl w:val="0"/>
                <w:numId w:val="0"/>
              </w:numPr>
              <w:ind w:left="170" w:hanging="170"/>
              <w:rPr>
                <w:rStyle w:val="outcomecode"/>
                <w:rFonts w:asciiTheme="minorHAnsi" w:hAnsiTheme="minorHAnsi" w:cstheme="minorHAnsi"/>
                <w:szCs w:val="18"/>
              </w:rPr>
            </w:pPr>
            <w:r>
              <w:rPr>
                <w:rStyle w:val="outcomecode"/>
                <w:rFonts w:asciiTheme="minorHAnsi" w:hAnsiTheme="minorHAnsi" w:cstheme="minorHAnsi"/>
                <w:szCs w:val="18"/>
              </w:rPr>
              <w:t>NUMBER AND ALGEBRA – NUMBER PATTERNS</w:t>
            </w:r>
          </w:p>
          <w:p w:rsidR="00042E5C" w:rsidRPr="00734100" w:rsidRDefault="00042E5C" w:rsidP="00042E5C">
            <w:pPr>
              <w:pStyle w:val="englishoutcome"/>
              <w:numPr>
                <w:ilvl w:val="0"/>
                <w:numId w:val="0"/>
              </w:numPr>
              <w:rPr>
                <w:rFonts w:asciiTheme="minorHAnsi" w:hAnsiTheme="minorHAnsi" w:cstheme="minorHAnsi"/>
                <w:sz w:val="18"/>
                <w:szCs w:val="18"/>
              </w:rPr>
            </w:pPr>
            <w:r w:rsidRPr="00734100">
              <w:rPr>
                <w:rStyle w:val="outcomecode"/>
                <w:rFonts w:asciiTheme="minorHAnsi" w:hAnsiTheme="minorHAnsi" w:cstheme="minorHAnsi"/>
                <w:szCs w:val="18"/>
              </w:rPr>
              <w:t>MA2</w:t>
            </w:r>
            <w:r w:rsidRPr="00734100">
              <w:rPr>
                <w:rStyle w:val="outcomecode"/>
                <w:rFonts w:asciiTheme="minorHAnsi" w:hAnsiTheme="minorHAnsi" w:cstheme="minorHAnsi"/>
                <w:szCs w:val="18"/>
              </w:rPr>
              <w:noBreakHyphen/>
              <w:t>1WM</w:t>
            </w:r>
            <w:r w:rsidRPr="00734100">
              <w:rPr>
                <w:rFonts w:asciiTheme="minorHAnsi" w:hAnsiTheme="minorHAnsi" w:cstheme="minorHAnsi"/>
                <w:sz w:val="18"/>
                <w:szCs w:val="18"/>
              </w:rPr>
              <w:t xml:space="preserve"> uses appropriate terminology to describe, and symbols to represent, mathematical ideas</w:t>
            </w:r>
          </w:p>
          <w:p w:rsidR="00042E5C" w:rsidRPr="00734100" w:rsidRDefault="00042E5C" w:rsidP="00042E5C">
            <w:pPr>
              <w:pStyle w:val="englishoutcome"/>
              <w:numPr>
                <w:ilvl w:val="0"/>
                <w:numId w:val="0"/>
              </w:numPr>
              <w:rPr>
                <w:rFonts w:asciiTheme="minorHAnsi" w:hAnsiTheme="minorHAnsi" w:cstheme="minorHAnsi"/>
                <w:sz w:val="18"/>
                <w:szCs w:val="18"/>
              </w:rPr>
            </w:pPr>
            <w:r w:rsidRPr="00734100">
              <w:rPr>
                <w:rStyle w:val="outcomecode"/>
                <w:rFonts w:asciiTheme="minorHAnsi" w:hAnsiTheme="minorHAnsi" w:cstheme="minorHAnsi"/>
                <w:szCs w:val="18"/>
              </w:rPr>
              <w:t>MA2</w:t>
            </w:r>
            <w:r w:rsidRPr="00734100">
              <w:rPr>
                <w:rStyle w:val="outcomecode"/>
                <w:rFonts w:asciiTheme="minorHAnsi" w:hAnsiTheme="minorHAnsi" w:cstheme="minorHAnsi"/>
                <w:szCs w:val="18"/>
              </w:rPr>
              <w:noBreakHyphen/>
              <w:t>2WM</w:t>
            </w:r>
            <w:r w:rsidRPr="00734100">
              <w:rPr>
                <w:rFonts w:asciiTheme="minorHAnsi" w:hAnsiTheme="minorHAnsi" w:cstheme="minorHAnsi"/>
                <w:sz w:val="18"/>
                <w:szCs w:val="18"/>
              </w:rPr>
              <w:t xml:space="preserve"> selects and uses appropriate mental or written strategies, or technology, to solve problems</w:t>
            </w:r>
          </w:p>
          <w:p w:rsidR="00042E5C" w:rsidRPr="00734100" w:rsidRDefault="00042E5C" w:rsidP="00042E5C">
            <w:pPr>
              <w:pStyle w:val="englishoutcome"/>
              <w:numPr>
                <w:ilvl w:val="0"/>
                <w:numId w:val="0"/>
              </w:numPr>
              <w:rPr>
                <w:rFonts w:asciiTheme="minorHAnsi" w:hAnsiTheme="minorHAnsi" w:cstheme="minorHAnsi"/>
                <w:sz w:val="18"/>
                <w:szCs w:val="18"/>
              </w:rPr>
            </w:pPr>
            <w:r w:rsidRPr="00734100">
              <w:rPr>
                <w:rStyle w:val="outcomecode"/>
                <w:rFonts w:asciiTheme="minorHAnsi" w:hAnsiTheme="minorHAnsi" w:cstheme="minorHAnsi"/>
                <w:b/>
                <w:szCs w:val="18"/>
              </w:rPr>
              <w:t>MA2</w:t>
            </w:r>
            <w:r w:rsidRPr="00734100">
              <w:rPr>
                <w:rStyle w:val="outcomecode"/>
                <w:rFonts w:asciiTheme="minorHAnsi" w:hAnsiTheme="minorHAnsi" w:cstheme="minorHAnsi"/>
                <w:b/>
                <w:szCs w:val="18"/>
              </w:rPr>
              <w:noBreakHyphen/>
              <w:t>3WM</w:t>
            </w:r>
            <w:r w:rsidRPr="00734100">
              <w:rPr>
                <w:rFonts w:asciiTheme="minorHAnsi" w:hAnsiTheme="minorHAnsi" w:cstheme="minorHAnsi"/>
                <w:sz w:val="18"/>
                <w:szCs w:val="18"/>
              </w:rPr>
              <w:t xml:space="preserve"> checks the accuracy of a statement and explains the reasoning used</w:t>
            </w:r>
          </w:p>
          <w:p w:rsidR="00042E5C" w:rsidRPr="00734100" w:rsidRDefault="00042E5C" w:rsidP="00042E5C">
            <w:pPr>
              <w:pStyle w:val="englishoutcome"/>
              <w:numPr>
                <w:ilvl w:val="0"/>
                <w:numId w:val="0"/>
              </w:numPr>
              <w:rPr>
                <w:rFonts w:asciiTheme="minorHAnsi" w:hAnsiTheme="minorHAnsi" w:cstheme="minorHAnsi"/>
                <w:sz w:val="18"/>
                <w:szCs w:val="18"/>
              </w:rPr>
            </w:pPr>
            <w:r w:rsidRPr="00734100">
              <w:rPr>
                <w:rStyle w:val="outcomecode"/>
                <w:rFonts w:asciiTheme="minorHAnsi" w:hAnsiTheme="minorHAnsi" w:cstheme="minorHAnsi"/>
                <w:b/>
                <w:szCs w:val="18"/>
              </w:rPr>
              <w:t>MA2</w:t>
            </w:r>
            <w:r w:rsidRPr="00734100">
              <w:rPr>
                <w:rStyle w:val="outcomecode"/>
                <w:rFonts w:asciiTheme="minorHAnsi" w:hAnsiTheme="minorHAnsi" w:cstheme="minorHAnsi"/>
                <w:b/>
                <w:szCs w:val="18"/>
              </w:rPr>
              <w:noBreakHyphen/>
              <w:t>8NA</w:t>
            </w:r>
            <w:r w:rsidRPr="00734100">
              <w:rPr>
                <w:rFonts w:asciiTheme="minorHAnsi" w:hAnsiTheme="minorHAnsi" w:cstheme="minorHAnsi"/>
                <w:sz w:val="18"/>
                <w:szCs w:val="18"/>
              </w:rPr>
              <w:t xml:space="preserve"> generalises properties of odd and even numbers, generates number patterns, and completes simple number sentences by calculating missing values</w:t>
            </w:r>
          </w:p>
          <w:p w:rsidR="00734100" w:rsidRPr="00734100" w:rsidRDefault="00734100" w:rsidP="00734100">
            <w:pPr>
              <w:pStyle w:val="englishoutcome"/>
              <w:numPr>
                <w:ilvl w:val="0"/>
                <w:numId w:val="0"/>
              </w:numPr>
              <w:rPr>
                <w:rFonts w:asciiTheme="minorHAnsi" w:hAnsiTheme="minorHAnsi" w:cstheme="minorHAnsi"/>
                <w:b/>
                <w:sz w:val="18"/>
                <w:szCs w:val="18"/>
              </w:rPr>
            </w:pPr>
            <w:r w:rsidRPr="00734100">
              <w:rPr>
                <w:rFonts w:asciiTheme="minorHAnsi" w:hAnsiTheme="minorHAnsi" w:cstheme="minorHAnsi"/>
                <w:b/>
                <w:sz w:val="18"/>
                <w:szCs w:val="18"/>
              </w:rPr>
              <w:t xml:space="preserve">STATISTICS AND PROBABILITY - DATA  </w:t>
            </w:r>
          </w:p>
          <w:p w:rsidR="00734100" w:rsidRPr="00734100" w:rsidRDefault="00042E5C" w:rsidP="00734100">
            <w:pPr>
              <w:pStyle w:val="englishoutcome"/>
              <w:numPr>
                <w:ilvl w:val="0"/>
                <w:numId w:val="0"/>
              </w:numPr>
              <w:rPr>
                <w:rFonts w:asciiTheme="minorHAnsi" w:hAnsiTheme="minorHAnsi" w:cstheme="minorHAnsi"/>
                <w:sz w:val="18"/>
                <w:szCs w:val="18"/>
              </w:rPr>
            </w:pPr>
            <w:r w:rsidRPr="00734100">
              <w:rPr>
                <w:rFonts w:asciiTheme="minorHAnsi" w:hAnsiTheme="minorHAnsi" w:cstheme="minorHAnsi"/>
                <w:sz w:val="18"/>
                <w:szCs w:val="18"/>
              </w:rPr>
              <w:t>ST</w:t>
            </w:r>
            <w:r w:rsidR="00734100" w:rsidRPr="00734100">
              <w:rPr>
                <w:rFonts w:asciiTheme="minorHAnsi" w:hAnsiTheme="minorHAnsi" w:cstheme="minorHAnsi"/>
                <w:sz w:val="18"/>
                <w:szCs w:val="18"/>
              </w:rPr>
              <w:t xml:space="preserve"> MA2 18SP selects appropriate methods to collect data, and constructs, compares, interprets and evaluates data displays, including tables, picture graphs and column graphs</w:t>
            </w:r>
          </w:p>
          <w:p w:rsidR="00420AA1" w:rsidRPr="00734100" w:rsidRDefault="00420AA1" w:rsidP="00042E5C">
            <w:pPr>
              <w:pStyle w:val="englishoutcome"/>
              <w:numPr>
                <w:ilvl w:val="0"/>
                <w:numId w:val="0"/>
              </w:numPr>
              <w:rPr>
                <w:rFonts w:asciiTheme="minorHAnsi" w:hAnsiTheme="minorHAnsi" w:cstheme="minorHAnsi"/>
                <w:b/>
                <w:sz w:val="18"/>
                <w:szCs w:val="18"/>
              </w:rPr>
            </w:pPr>
          </w:p>
          <w:p w:rsidR="00042E5C" w:rsidRPr="00734100" w:rsidRDefault="00042E5C" w:rsidP="00042E5C">
            <w:pPr>
              <w:pStyle w:val="englishoutcome"/>
              <w:numPr>
                <w:ilvl w:val="0"/>
                <w:numId w:val="0"/>
              </w:numPr>
              <w:rPr>
                <w:rFonts w:asciiTheme="minorHAnsi" w:hAnsiTheme="minorHAnsi" w:cstheme="minorHAnsi"/>
                <w:b/>
                <w:sz w:val="18"/>
                <w:szCs w:val="18"/>
              </w:rPr>
            </w:pPr>
            <w:r w:rsidRPr="00734100">
              <w:rPr>
                <w:rFonts w:asciiTheme="minorHAnsi" w:hAnsiTheme="minorHAnsi" w:cstheme="minorHAnsi"/>
                <w:b/>
                <w:sz w:val="18"/>
                <w:szCs w:val="18"/>
              </w:rPr>
              <w:t xml:space="preserve">MEASUREMENT &amp; </w:t>
            </w:r>
            <w:r w:rsidR="00734100">
              <w:rPr>
                <w:rFonts w:asciiTheme="minorHAnsi" w:hAnsiTheme="minorHAnsi" w:cstheme="minorHAnsi"/>
                <w:b/>
                <w:sz w:val="18"/>
                <w:szCs w:val="18"/>
              </w:rPr>
              <w:t>GEOMETRY - TWO-DIMENSIONAL SHAPES</w:t>
            </w:r>
            <w:r w:rsidRPr="00734100">
              <w:rPr>
                <w:rFonts w:asciiTheme="minorHAnsi" w:hAnsiTheme="minorHAnsi" w:cstheme="minorHAnsi"/>
                <w:b/>
                <w:sz w:val="18"/>
                <w:szCs w:val="18"/>
              </w:rPr>
              <w:t xml:space="preserve"> </w:t>
            </w:r>
          </w:p>
          <w:p w:rsidR="00420AA1" w:rsidRPr="00734100" w:rsidRDefault="00042E5C" w:rsidP="00420AA1">
            <w:pPr>
              <w:spacing w:after="42" w:line="238" w:lineRule="auto"/>
              <w:ind w:left="172" w:hanging="170"/>
              <w:rPr>
                <w:rFonts w:asciiTheme="minorHAnsi" w:hAnsiTheme="minorHAnsi" w:cstheme="minorHAnsi"/>
                <w:sz w:val="18"/>
                <w:szCs w:val="18"/>
              </w:rPr>
            </w:pPr>
            <w:r w:rsidRPr="00734100">
              <w:rPr>
                <w:rFonts w:asciiTheme="minorHAnsi" w:hAnsiTheme="minorHAnsi" w:cstheme="minorHAnsi"/>
                <w:sz w:val="18"/>
                <w:szCs w:val="18"/>
              </w:rPr>
              <w:t>MA2</w:t>
            </w:r>
            <w:r w:rsidR="00420AA1" w:rsidRPr="00734100">
              <w:rPr>
                <w:rFonts w:asciiTheme="minorHAnsi" w:hAnsiTheme="minorHAnsi" w:cstheme="minorHAnsi"/>
                <w:sz w:val="18"/>
                <w:szCs w:val="18"/>
              </w:rPr>
              <w:t xml:space="preserve"> 15MG manipulates, identifies and</w:t>
            </w:r>
          </w:p>
          <w:p w:rsidR="00420AA1" w:rsidRPr="00734100" w:rsidRDefault="00420AA1" w:rsidP="00420AA1">
            <w:pPr>
              <w:spacing w:after="42" w:line="238" w:lineRule="auto"/>
              <w:ind w:left="172" w:hanging="170"/>
              <w:rPr>
                <w:rFonts w:asciiTheme="minorHAnsi" w:hAnsiTheme="minorHAnsi" w:cstheme="minorHAnsi"/>
                <w:sz w:val="18"/>
                <w:szCs w:val="18"/>
              </w:rPr>
            </w:pPr>
            <w:r w:rsidRPr="00734100">
              <w:rPr>
                <w:rFonts w:asciiTheme="minorHAnsi" w:hAnsiTheme="minorHAnsi" w:cstheme="minorHAnsi"/>
                <w:sz w:val="18"/>
                <w:szCs w:val="18"/>
              </w:rPr>
              <w:t xml:space="preserve"> sketches two dimensional shapes </w:t>
            </w:r>
          </w:p>
          <w:p w:rsidR="00420AA1" w:rsidRPr="00734100" w:rsidRDefault="00420AA1" w:rsidP="00420AA1">
            <w:pPr>
              <w:spacing w:after="42" w:line="238" w:lineRule="auto"/>
              <w:ind w:left="172" w:hanging="170"/>
              <w:rPr>
                <w:rFonts w:asciiTheme="minorHAnsi" w:hAnsiTheme="minorHAnsi" w:cstheme="minorHAnsi"/>
                <w:sz w:val="18"/>
                <w:szCs w:val="18"/>
              </w:rPr>
            </w:pPr>
            <w:r w:rsidRPr="00734100">
              <w:rPr>
                <w:rFonts w:asciiTheme="minorHAnsi" w:hAnsiTheme="minorHAnsi" w:cstheme="minorHAnsi"/>
                <w:sz w:val="18"/>
                <w:szCs w:val="18"/>
              </w:rPr>
              <w:t xml:space="preserve">including special quadrilaterals, and </w:t>
            </w:r>
          </w:p>
          <w:p w:rsidR="00420AA1" w:rsidRPr="00734100" w:rsidRDefault="00420AA1" w:rsidP="00420AA1">
            <w:pPr>
              <w:spacing w:after="42" w:line="238" w:lineRule="auto"/>
              <w:ind w:left="172" w:hanging="170"/>
              <w:rPr>
                <w:rFonts w:asciiTheme="minorHAnsi" w:hAnsiTheme="minorHAnsi" w:cstheme="minorHAnsi"/>
                <w:sz w:val="18"/>
                <w:szCs w:val="18"/>
              </w:rPr>
            </w:pPr>
            <w:r w:rsidRPr="00734100">
              <w:rPr>
                <w:rFonts w:asciiTheme="minorHAnsi" w:hAnsiTheme="minorHAnsi" w:cstheme="minorHAnsi"/>
                <w:sz w:val="18"/>
                <w:szCs w:val="18"/>
              </w:rPr>
              <w:t xml:space="preserve">describes their features </w:t>
            </w:r>
          </w:p>
          <w:p w:rsidR="00420AA1" w:rsidRPr="00734100" w:rsidRDefault="00420AA1" w:rsidP="00420AA1">
            <w:pPr>
              <w:spacing w:after="20"/>
              <w:ind w:left="173"/>
              <w:rPr>
                <w:rFonts w:asciiTheme="minorHAnsi" w:hAnsiTheme="minorHAnsi" w:cstheme="minorHAnsi"/>
                <w:sz w:val="18"/>
                <w:szCs w:val="18"/>
              </w:rPr>
            </w:pPr>
            <w:r w:rsidRPr="00734100">
              <w:rPr>
                <w:rFonts w:asciiTheme="minorHAnsi" w:hAnsiTheme="minorHAnsi" w:cstheme="minorHAnsi"/>
                <w:sz w:val="18"/>
                <w:szCs w:val="18"/>
              </w:rPr>
              <w:t xml:space="preserve"> </w:t>
            </w:r>
          </w:p>
          <w:p w:rsidR="00042E5C" w:rsidRPr="00734100" w:rsidRDefault="00042E5C" w:rsidP="00042E5C">
            <w:pPr>
              <w:pStyle w:val="englishoutcome"/>
              <w:numPr>
                <w:ilvl w:val="0"/>
                <w:numId w:val="0"/>
              </w:numPr>
              <w:rPr>
                <w:rFonts w:asciiTheme="minorHAnsi" w:hAnsiTheme="minorHAnsi" w:cstheme="minorHAnsi"/>
                <w:sz w:val="18"/>
                <w:szCs w:val="18"/>
              </w:rPr>
            </w:pPr>
            <w:r w:rsidRPr="00734100">
              <w:rPr>
                <w:rFonts w:asciiTheme="minorHAnsi" w:hAnsiTheme="minorHAnsi" w:cstheme="minorHAnsi"/>
                <w:b/>
                <w:sz w:val="18"/>
                <w:szCs w:val="18"/>
              </w:rPr>
              <w:t>NUMBER &amp; ALGEBRA- MULTIPLICATION AND DIVISION</w:t>
            </w:r>
          </w:p>
          <w:p w:rsidR="00042E5C" w:rsidRPr="00734100" w:rsidRDefault="00042E5C" w:rsidP="00042E5C">
            <w:pPr>
              <w:pStyle w:val="englishoutcome"/>
              <w:numPr>
                <w:ilvl w:val="0"/>
                <w:numId w:val="0"/>
              </w:numPr>
              <w:rPr>
                <w:rFonts w:asciiTheme="minorHAnsi" w:hAnsiTheme="minorHAnsi" w:cstheme="minorHAnsi"/>
                <w:sz w:val="18"/>
                <w:szCs w:val="18"/>
              </w:rPr>
            </w:pPr>
            <w:r w:rsidRPr="00734100">
              <w:rPr>
                <w:rFonts w:asciiTheme="minorHAnsi" w:hAnsiTheme="minorHAnsi" w:cstheme="minorHAnsi"/>
                <w:sz w:val="18"/>
                <w:szCs w:val="18"/>
              </w:rPr>
              <w:t>MA2 6NA uses mental and informal written strategies for multiplication and division</w:t>
            </w:r>
          </w:p>
          <w:p w:rsidR="00042E5C" w:rsidRPr="00734100" w:rsidRDefault="00042E5C" w:rsidP="00042E5C">
            <w:pPr>
              <w:pStyle w:val="englishoutcome"/>
              <w:numPr>
                <w:ilvl w:val="0"/>
                <w:numId w:val="0"/>
              </w:numPr>
              <w:rPr>
                <w:rFonts w:asciiTheme="minorHAnsi" w:hAnsiTheme="minorHAnsi" w:cstheme="minorHAnsi"/>
                <w:sz w:val="18"/>
                <w:szCs w:val="18"/>
              </w:rPr>
            </w:pPr>
            <w:r w:rsidRPr="00734100">
              <w:rPr>
                <w:rFonts w:asciiTheme="minorHAnsi" w:hAnsiTheme="minorHAnsi" w:cstheme="minorHAnsi"/>
                <w:b/>
                <w:sz w:val="18"/>
                <w:szCs w:val="18"/>
              </w:rPr>
              <w:t>MEASUREMENT &amp; GEOMETERY - MASS</w:t>
            </w:r>
          </w:p>
          <w:p w:rsidR="00042E5C" w:rsidRPr="00734100" w:rsidRDefault="00042E5C" w:rsidP="00042E5C">
            <w:pPr>
              <w:pStyle w:val="englishoutcome"/>
              <w:numPr>
                <w:ilvl w:val="0"/>
                <w:numId w:val="0"/>
              </w:numPr>
              <w:rPr>
                <w:rFonts w:asciiTheme="minorHAnsi" w:hAnsiTheme="minorHAnsi" w:cstheme="minorHAnsi"/>
                <w:sz w:val="18"/>
                <w:szCs w:val="18"/>
              </w:rPr>
            </w:pPr>
            <w:r w:rsidRPr="00734100">
              <w:rPr>
                <w:rFonts w:asciiTheme="minorHAnsi" w:hAnsiTheme="minorHAnsi" w:cstheme="minorHAnsi"/>
                <w:sz w:val="18"/>
                <w:szCs w:val="18"/>
              </w:rPr>
              <w:t>MA2-1WM uses appropriate terminology to describe, and symbols to represent, mathematical ideas</w:t>
            </w:r>
          </w:p>
          <w:p w:rsidR="00042E5C" w:rsidRPr="00734100" w:rsidRDefault="00042E5C" w:rsidP="00042E5C">
            <w:pPr>
              <w:pStyle w:val="englishoutcome"/>
              <w:numPr>
                <w:ilvl w:val="0"/>
                <w:numId w:val="0"/>
              </w:numPr>
              <w:rPr>
                <w:rFonts w:asciiTheme="minorHAnsi" w:hAnsiTheme="minorHAnsi" w:cstheme="minorHAnsi"/>
                <w:sz w:val="18"/>
                <w:szCs w:val="18"/>
              </w:rPr>
            </w:pPr>
            <w:r w:rsidRPr="00734100">
              <w:rPr>
                <w:rFonts w:asciiTheme="minorHAnsi" w:hAnsiTheme="minorHAnsi" w:cstheme="minorHAnsi"/>
                <w:sz w:val="18"/>
                <w:szCs w:val="18"/>
              </w:rPr>
              <w:t>MA2-2WM selects and uses appropriate mental or written strategies, or technology, to solve problems</w:t>
            </w:r>
          </w:p>
          <w:p w:rsidR="00042E5C" w:rsidRPr="00734100" w:rsidRDefault="00042E5C" w:rsidP="00042E5C">
            <w:pPr>
              <w:pStyle w:val="englishoutcome"/>
              <w:numPr>
                <w:ilvl w:val="0"/>
                <w:numId w:val="0"/>
              </w:numPr>
              <w:rPr>
                <w:rFonts w:asciiTheme="minorHAnsi" w:hAnsiTheme="minorHAnsi" w:cstheme="minorHAnsi"/>
                <w:sz w:val="18"/>
                <w:szCs w:val="18"/>
              </w:rPr>
            </w:pPr>
            <w:r w:rsidRPr="00734100">
              <w:rPr>
                <w:rFonts w:asciiTheme="minorHAnsi" w:hAnsiTheme="minorHAnsi" w:cstheme="minorHAnsi"/>
                <w:sz w:val="18"/>
                <w:szCs w:val="18"/>
              </w:rPr>
              <w:t>MA2-12MG measures, records, compares and estimates the masses of objects using kilograms and grams</w:t>
            </w:r>
          </w:p>
          <w:p w:rsidR="00CB7D51" w:rsidRPr="00734100" w:rsidRDefault="00CB7D51" w:rsidP="00042E5C">
            <w:pPr>
              <w:pStyle w:val="BodyText"/>
              <w:rPr>
                <w:rFonts w:asciiTheme="minorHAnsi" w:eastAsia="SimSun" w:hAnsiTheme="minorHAnsi" w:cstheme="minorHAnsi"/>
                <w:sz w:val="18"/>
                <w:szCs w:val="18"/>
                <w:lang w:val="en-AU"/>
              </w:rPr>
            </w:pPr>
          </w:p>
        </w:tc>
        <w:tc>
          <w:tcPr>
            <w:tcW w:w="4979" w:type="dxa"/>
          </w:tcPr>
          <w:p w:rsidR="00CB7D51" w:rsidRPr="00734100" w:rsidRDefault="003308D0" w:rsidP="00CB7D51">
            <w:pPr>
              <w:tabs>
                <w:tab w:val="left" w:pos="3225"/>
              </w:tabs>
              <w:spacing w:line="240" w:lineRule="exact"/>
              <w:ind w:right="-108"/>
              <w:rPr>
                <w:rFonts w:asciiTheme="minorHAnsi" w:eastAsia="SimSun" w:hAnsiTheme="minorHAnsi" w:cstheme="minorBidi"/>
                <w:b/>
                <w:bCs/>
                <w:sz w:val="18"/>
                <w:szCs w:val="18"/>
              </w:rPr>
            </w:pPr>
            <w:r>
              <w:rPr>
                <w:rFonts w:asciiTheme="minorHAnsi" w:eastAsia="SimSun" w:hAnsiTheme="minorHAnsi" w:cstheme="minorBidi"/>
                <w:b/>
                <w:bCs/>
                <w:sz w:val="18"/>
                <w:szCs w:val="18"/>
              </w:rPr>
              <w:t>Number</w:t>
            </w:r>
            <w:r w:rsidR="00CB7D51" w:rsidRPr="00734100">
              <w:rPr>
                <w:rFonts w:asciiTheme="minorHAnsi" w:eastAsia="SimSun" w:hAnsiTheme="minorHAnsi" w:cstheme="minorBidi"/>
                <w:b/>
                <w:bCs/>
                <w:sz w:val="18"/>
                <w:szCs w:val="18"/>
              </w:rPr>
              <w:t xml:space="preserve"> and Algebra</w:t>
            </w:r>
            <w:r>
              <w:rPr>
                <w:rFonts w:asciiTheme="minorHAnsi" w:eastAsia="SimSun" w:hAnsiTheme="minorHAnsi" w:cstheme="minorBidi"/>
                <w:b/>
                <w:bCs/>
                <w:sz w:val="18"/>
                <w:szCs w:val="18"/>
              </w:rPr>
              <w:t>: Number Patterns</w:t>
            </w:r>
          </w:p>
          <w:p w:rsidR="00CB7D51" w:rsidRPr="00734100" w:rsidRDefault="00CB7D51" w:rsidP="00CB7D51">
            <w:pPr>
              <w:pStyle w:val="ListParagraph"/>
              <w:numPr>
                <w:ilvl w:val="0"/>
                <w:numId w:val="22"/>
              </w:numPr>
              <w:tabs>
                <w:tab w:val="left" w:pos="3225"/>
              </w:tabs>
              <w:spacing w:line="240" w:lineRule="exact"/>
              <w:ind w:right="-108"/>
              <w:rPr>
                <w:rFonts w:asciiTheme="minorHAnsi" w:eastAsia="SimSun" w:hAnsiTheme="minorHAnsi" w:cstheme="minorBidi"/>
                <w:iCs/>
                <w:sz w:val="18"/>
                <w:szCs w:val="18"/>
              </w:rPr>
            </w:pPr>
            <w:r w:rsidRPr="00734100">
              <w:rPr>
                <w:rFonts w:asciiTheme="minorHAnsi" w:eastAsia="SimSun" w:hAnsiTheme="minorHAnsi" w:cstheme="minorBidi"/>
                <w:iCs/>
                <w:sz w:val="18"/>
                <w:szCs w:val="18"/>
              </w:rPr>
              <w:t>Equivalent Number Sentences</w:t>
            </w:r>
          </w:p>
          <w:p w:rsidR="00CB7D51" w:rsidRPr="00734100" w:rsidRDefault="00CB7D51" w:rsidP="00CB7D51">
            <w:pPr>
              <w:pStyle w:val="ListParagraph"/>
              <w:numPr>
                <w:ilvl w:val="0"/>
                <w:numId w:val="22"/>
              </w:numPr>
              <w:tabs>
                <w:tab w:val="left" w:pos="3225"/>
              </w:tabs>
              <w:spacing w:line="240" w:lineRule="exact"/>
              <w:ind w:right="-108"/>
              <w:rPr>
                <w:rFonts w:asciiTheme="minorHAnsi" w:eastAsia="SimSun" w:hAnsiTheme="minorHAnsi" w:cstheme="minorBidi"/>
                <w:iCs/>
                <w:sz w:val="18"/>
                <w:szCs w:val="18"/>
              </w:rPr>
            </w:pPr>
            <w:r w:rsidRPr="00734100">
              <w:rPr>
                <w:rFonts w:asciiTheme="minorHAnsi" w:eastAsia="SimSun" w:hAnsiTheme="minorHAnsi" w:cstheme="minorBidi"/>
                <w:iCs/>
                <w:sz w:val="18"/>
                <w:szCs w:val="18"/>
              </w:rPr>
              <w:t>Even and Odd Numbers</w:t>
            </w:r>
          </w:p>
          <w:p w:rsidR="00CB7D51" w:rsidRPr="00734100" w:rsidRDefault="00CB7D51" w:rsidP="00CB7D51">
            <w:pPr>
              <w:pStyle w:val="ListParagraph"/>
              <w:numPr>
                <w:ilvl w:val="0"/>
                <w:numId w:val="22"/>
              </w:numPr>
              <w:tabs>
                <w:tab w:val="left" w:pos="3225"/>
              </w:tabs>
              <w:spacing w:line="240" w:lineRule="exact"/>
              <w:ind w:right="-108"/>
              <w:rPr>
                <w:rFonts w:asciiTheme="minorHAnsi" w:eastAsia="SimSun" w:hAnsiTheme="minorHAnsi" w:cstheme="minorBidi"/>
                <w:iCs/>
                <w:sz w:val="18"/>
                <w:szCs w:val="18"/>
              </w:rPr>
            </w:pPr>
            <w:r w:rsidRPr="00734100">
              <w:rPr>
                <w:rFonts w:asciiTheme="minorHAnsi" w:eastAsia="SimSun" w:hAnsiTheme="minorHAnsi" w:cstheme="minorBidi"/>
                <w:iCs/>
                <w:sz w:val="18"/>
                <w:szCs w:val="18"/>
              </w:rPr>
              <w:t>Multiplication Number Patterns</w:t>
            </w:r>
          </w:p>
          <w:p w:rsidR="00CB7D51" w:rsidRPr="00734100" w:rsidRDefault="00CB7D51" w:rsidP="00CB7D51">
            <w:pPr>
              <w:pStyle w:val="ListParagraph"/>
              <w:numPr>
                <w:ilvl w:val="0"/>
                <w:numId w:val="22"/>
              </w:numPr>
              <w:tabs>
                <w:tab w:val="left" w:pos="3225"/>
              </w:tabs>
              <w:spacing w:line="240" w:lineRule="exact"/>
              <w:ind w:right="-108"/>
              <w:rPr>
                <w:rFonts w:asciiTheme="minorHAnsi" w:eastAsia="SimSun" w:hAnsiTheme="minorHAnsi" w:cstheme="minorBidi"/>
                <w:iCs/>
                <w:sz w:val="18"/>
                <w:szCs w:val="18"/>
              </w:rPr>
            </w:pPr>
            <w:r w:rsidRPr="00734100">
              <w:rPr>
                <w:rFonts w:asciiTheme="minorHAnsi" w:eastAsia="SimSun" w:hAnsiTheme="minorHAnsi" w:cstheme="minorBidi"/>
                <w:iCs/>
                <w:sz w:val="18"/>
                <w:szCs w:val="18"/>
              </w:rPr>
              <w:t>Word Problems</w:t>
            </w:r>
          </w:p>
          <w:p w:rsidR="00CB7D51" w:rsidRPr="00734100" w:rsidRDefault="00CB7D51" w:rsidP="00011193">
            <w:pPr>
              <w:ind w:right="-108"/>
              <w:rPr>
                <w:rFonts w:asciiTheme="minorHAnsi" w:eastAsia="SimSun" w:hAnsiTheme="minorHAnsi" w:cstheme="minorBidi"/>
                <w:sz w:val="18"/>
                <w:szCs w:val="18"/>
                <w:lang w:val="en-AU"/>
              </w:rPr>
            </w:pPr>
          </w:p>
          <w:p w:rsidR="00011193" w:rsidRPr="00734100" w:rsidRDefault="00011193" w:rsidP="00011193">
            <w:pPr>
              <w:ind w:right="-108"/>
              <w:rPr>
                <w:rFonts w:asciiTheme="minorHAnsi" w:eastAsia="SimSun" w:hAnsiTheme="minorHAnsi" w:cstheme="minorHAnsi"/>
                <w:b/>
                <w:sz w:val="18"/>
                <w:szCs w:val="18"/>
                <w:lang w:val="en-AU"/>
              </w:rPr>
            </w:pPr>
            <w:r w:rsidRPr="00734100">
              <w:rPr>
                <w:rFonts w:asciiTheme="minorHAnsi" w:eastAsia="SimSun" w:hAnsiTheme="minorHAnsi" w:cstheme="minorHAnsi"/>
                <w:b/>
                <w:sz w:val="18"/>
                <w:szCs w:val="18"/>
                <w:lang w:val="en-AU"/>
              </w:rPr>
              <w:t>Statistics and Probability: Data</w:t>
            </w:r>
          </w:p>
          <w:p w:rsidR="00011193" w:rsidRPr="00734100" w:rsidRDefault="00011193" w:rsidP="003054BA">
            <w:pPr>
              <w:pStyle w:val="ListParagraph"/>
              <w:numPr>
                <w:ilvl w:val="0"/>
                <w:numId w:val="29"/>
              </w:numPr>
              <w:rPr>
                <w:rFonts w:asciiTheme="minorHAnsi" w:hAnsiTheme="minorHAnsi" w:cstheme="minorHAnsi"/>
                <w:sz w:val="18"/>
                <w:szCs w:val="18"/>
              </w:rPr>
            </w:pPr>
            <w:r w:rsidRPr="00734100">
              <w:rPr>
                <w:rFonts w:asciiTheme="minorHAnsi" w:hAnsiTheme="minorHAnsi" w:cstheme="minorHAnsi"/>
                <w:sz w:val="18"/>
                <w:szCs w:val="18"/>
              </w:rPr>
              <w:t xml:space="preserve">Column Graphs </w:t>
            </w:r>
          </w:p>
          <w:p w:rsidR="00011193" w:rsidRPr="00734100" w:rsidRDefault="00011193" w:rsidP="003054BA">
            <w:pPr>
              <w:pStyle w:val="ListParagraph"/>
              <w:numPr>
                <w:ilvl w:val="0"/>
                <w:numId w:val="29"/>
              </w:numPr>
              <w:rPr>
                <w:rFonts w:asciiTheme="minorHAnsi" w:hAnsiTheme="minorHAnsi" w:cstheme="minorHAnsi"/>
                <w:sz w:val="18"/>
                <w:szCs w:val="18"/>
              </w:rPr>
            </w:pPr>
            <w:r w:rsidRPr="00734100">
              <w:rPr>
                <w:rFonts w:asciiTheme="minorHAnsi" w:hAnsiTheme="minorHAnsi" w:cstheme="minorHAnsi"/>
                <w:sz w:val="18"/>
                <w:szCs w:val="18"/>
              </w:rPr>
              <w:t xml:space="preserve">Picture Graphs </w:t>
            </w:r>
          </w:p>
          <w:p w:rsidR="00011193" w:rsidRPr="00734100" w:rsidRDefault="00011193" w:rsidP="003054BA">
            <w:pPr>
              <w:pStyle w:val="ListParagraph"/>
              <w:numPr>
                <w:ilvl w:val="0"/>
                <w:numId w:val="29"/>
              </w:numPr>
              <w:rPr>
                <w:rFonts w:asciiTheme="minorHAnsi" w:hAnsiTheme="minorHAnsi" w:cstheme="minorHAnsi"/>
                <w:sz w:val="18"/>
                <w:szCs w:val="18"/>
              </w:rPr>
            </w:pPr>
            <w:r w:rsidRPr="00734100">
              <w:rPr>
                <w:rFonts w:asciiTheme="minorHAnsi" w:hAnsiTheme="minorHAnsi" w:cstheme="minorHAnsi"/>
                <w:sz w:val="18"/>
                <w:szCs w:val="18"/>
              </w:rPr>
              <w:t xml:space="preserve">Surveys </w:t>
            </w:r>
          </w:p>
          <w:p w:rsidR="00011193" w:rsidRPr="00734100" w:rsidRDefault="00011193" w:rsidP="003054BA">
            <w:pPr>
              <w:pStyle w:val="ListParagraph"/>
              <w:numPr>
                <w:ilvl w:val="0"/>
                <w:numId w:val="29"/>
              </w:numPr>
              <w:rPr>
                <w:rFonts w:asciiTheme="minorHAnsi" w:hAnsiTheme="minorHAnsi" w:cstheme="minorHAnsi"/>
                <w:sz w:val="18"/>
                <w:szCs w:val="18"/>
              </w:rPr>
            </w:pPr>
            <w:r w:rsidRPr="00734100">
              <w:rPr>
                <w:rFonts w:asciiTheme="minorHAnsi" w:hAnsiTheme="minorHAnsi" w:cstheme="minorHAnsi"/>
                <w:sz w:val="18"/>
                <w:szCs w:val="18"/>
              </w:rPr>
              <w:t xml:space="preserve">Collecting Data </w:t>
            </w:r>
          </w:p>
          <w:p w:rsidR="00011193" w:rsidRPr="00734100" w:rsidRDefault="00011193" w:rsidP="003054BA">
            <w:pPr>
              <w:pStyle w:val="ListParagraph"/>
              <w:numPr>
                <w:ilvl w:val="0"/>
                <w:numId w:val="29"/>
              </w:numPr>
              <w:rPr>
                <w:rFonts w:asciiTheme="minorHAnsi" w:hAnsiTheme="minorHAnsi" w:cstheme="minorHAnsi"/>
                <w:sz w:val="18"/>
                <w:szCs w:val="18"/>
              </w:rPr>
            </w:pPr>
            <w:r w:rsidRPr="00734100">
              <w:rPr>
                <w:rFonts w:asciiTheme="minorHAnsi" w:hAnsiTheme="minorHAnsi" w:cstheme="minorHAnsi"/>
                <w:sz w:val="18"/>
                <w:szCs w:val="18"/>
              </w:rPr>
              <w:t xml:space="preserve">Predicting &amp; Interpreting Results </w:t>
            </w:r>
          </w:p>
          <w:p w:rsidR="00011193" w:rsidRPr="00734100" w:rsidRDefault="00011193" w:rsidP="003054BA">
            <w:pPr>
              <w:pStyle w:val="ListParagraph"/>
              <w:numPr>
                <w:ilvl w:val="0"/>
                <w:numId w:val="29"/>
              </w:numPr>
              <w:rPr>
                <w:rFonts w:asciiTheme="minorHAnsi" w:hAnsiTheme="minorHAnsi" w:cstheme="minorHAnsi"/>
                <w:sz w:val="18"/>
                <w:szCs w:val="18"/>
              </w:rPr>
            </w:pPr>
            <w:r w:rsidRPr="00734100">
              <w:rPr>
                <w:rFonts w:asciiTheme="minorHAnsi" w:hAnsiTheme="minorHAnsi" w:cstheme="minorHAnsi"/>
                <w:sz w:val="18"/>
                <w:szCs w:val="18"/>
              </w:rPr>
              <w:t xml:space="preserve">Reading &amp; Interpreting Spreadsheets </w:t>
            </w:r>
          </w:p>
          <w:p w:rsidR="00011193" w:rsidRPr="00734100" w:rsidRDefault="00011193" w:rsidP="003054BA">
            <w:pPr>
              <w:pStyle w:val="ListParagraph"/>
              <w:numPr>
                <w:ilvl w:val="0"/>
                <w:numId w:val="29"/>
              </w:numPr>
              <w:ind w:right="-108"/>
              <w:rPr>
                <w:rFonts w:asciiTheme="minorHAnsi" w:eastAsia="SimSun" w:hAnsiTheme="minorHAnsi" w:cstheme="minorHAnsi"/>
                <w:sz w:val="18"/>
                <w:szCs w:val="18"/>
                <w:lang w:val="en-AU"/>
              </w:rPr>
            </w:pPr>
            <w:r w:rsidRPr="00734100">
              <w:rPr>
                <w:rFonts w:asciiTheme="minorHAnsi" w:hAnsiTheme="minorHAnsi" w:cstheme="minorHAnsi"/>
                <w:sz w:val="18"/>
                <w:szCs w:val="18"/>
              </w:rPr>
              <w:t>Graphing Data</w:t>
            </w:r>
          </w:p>
          <w:p w:rsidR="00011193" w:rsidRPr="00734100" w:rsidRDefault="00011193" w:rsidP="00011193">
            <w:pPr>
              <w:ind w:right="-108"/>
              <w:rPr>
                <w:rFonts w:asciiTheme="minorHAnsi" w:eastAsia="SimSun" w:hAnsiTheme="minorHAnsi" w:cstheme="minorHAnsi"/>
                <w:sz w:val="18"/>
                <w:szCs w:val="18"/>
                <w:lang w:val="en-AU"/>
              </w:rPr>
            </w:pPr>
          </w:p>
          <w:p w:rsidR="003054BA" w:rsidRPr="00734100" w:rsidRDefault="003308D0" w:rsidP="003054BA">
            <w:pPr>
              <w:pStyle w:val="englishoutcome"/>
              <w:numPr>
                <w:ilvl w:val="0"/>
                <w:numId w:val="0"/>
              </w:numPr>
              <w:rPr>
                <w:rFonts w:ascii="Calibri" w:hAnsi="Calibri" w:cs="Calibri"/>
                <w:b/>
                <w:sz w:val="18"/>
                <w:szCs w:val="18"/>
              </w:rPr>
            </w:pPr>
            <w:r>
              <w:rPr>
                <w:rFonts w:ascii="Calibri" w:hAnsi="Calibri" w:cs="Calibri"/>
                <w:b/>
                <w:sz w:val="18"/>
                <w:szCs w:val="18"/>
              </w:rPr>
              <w:t xml:space="preserve">Measurement and </w:t>
            </w:r>
            <w:proofErr w:type="gramStart"/>
            <w:r>
              <w:rPr>
                <w:rFonts w:ascii="Calibri" w:hAnsi="Calibri" w:cs="Calibri"/>
                <w:b/>
                <w:sz w:val="18"/>
                <w:szCs w:val="18"/>
              </w:rPr>
              <w:t>Geometry :</w:t>
            </w:r>
            <w:proofErr w:type="gramEnd"/>
            <w:r w:rsidR="003054BA" w:rsidRPr="00734100">
              <w:rPr>
                <w:rFonts w:ascii="Calibri" w:hAnsi="Calibri" w:cs="Calibri"/>
                <w:b/>
                <w:sz w:val="18"/>
                <w:szCs w:val="18"/>
              </w:rPr>
              <w:t xml:space="preserve"> Two- Dimensional</w:t>
            </w:r>
            <w:r w:rsidR="00420AA1" w:rsidRPr="00734100">
              <w:rPr>
                <w:rFonts w:ascii="Calibri" w:hAnsi="Calibri" w:cs="Calibri"/>
                <w:b/>
                <w:sz w:val="18"/>
                <w:szCs w:val="18"/>
              </w:rPr>
              <w:t xml:space="preserve"> Shapes</w:t>
            </w:r>
            <w:r w:rsidR="003054BA" w:rsidRPr="00734100">
              <w:rPr>
                <w:rFonts w:ascii="Calibri" w:hAnsi="Calibri" w:cs="Calibri"/>
                <w:b/>
                <w:sz w:val="18"/>
                <w:szCs w:val="18"/>
              </w:rPr>
              <w:t xml:space="preserve"> </w:t>
            </w:r>
          </w:p>
          <w:p w:rsidR="003054BA" w:rsidRPr="00734100" w:rsidRDefault="003054BA" w:rsidP="00420AA1">
            <w:pPr>
              <w:pStyle w:val="ListParagraph"/>
              <w:numPr>
                <w:ilvl w:val="0"/>
                <w:numId w:val="31"/>
              </w:numPr>
              <w:rPr>
                <w:rFonts w:asciiTheme="minorHAnsi" w:hAnsiTheme="minorHAnsi" w:cstheme="minorHAnsi"/>
                <w:sz w:val="18"/>
                <w:szCs w:val="18"/>
              </w:rPr>
            </w:pPr>
            <w:r w:rsidRPr="00734100">
              <w:rPr>
                <w:rFonts w:asciiTheme="minorHAnsi" w:hAnsiTheme="minorHAnsi" w:cstheme="minorHAnsi"/>
                <w:sz w:val="18"/>
                <w:szCs w:val="18"/>
              </w:rPr>
              <w:t xml:space="preserve">Compare and Describe 2D Shapes </w:t>
            </w:r>
          </w:p>
          <w:p w:rsidR="003054BA" w:rsidRPr="00734100" w:rsidRDefault="003054BA" w:rsidP="00420AA1">
            <w:pPr>
              <w:pStyle w:val="ListParagraph"/>
              <w:numPr>
                <w:ilvl w:val="0"/>
                <w:numId w:val="31"/>
              </w:numPr>
              <w:rPr>
                <w:rFonts w:asciiTheme="minorHAnsi" w:hAnsiTheme="minorHAnsi" w:cstheme="minorHAnsi"/>
                <w:sz w:val="18"/>
                <w:szCs w:val="18"/>
              </w:rPr>
            </w:pPr>
            <w:r w:rsidRPr="00734100">
              <w:rPr>
                <w:rFonts w:asciiTheme="minorHAnsi" w:hAnsiTheme="minorHAnsi" w:cstheme="minorHAnsi"/>
                <w:sz w:val="18"/>
                <w:szCs w:val="18"/>
              </w:rPr>
              <w:t xml:space="preserve">Splitting and Joining Shapes  </w:t>
            </w:r>
          </w:p>
          <w:p w:rsidR="003054BA" w:rsidRPr="00734100" w:rsidRDefault="003054BA" w:rsidP="00420AA1">
            <w:pPr>
              <w:pStyle w:val="ListParagraph"/>
              <w:numPr>
                <w:ilvl w:val="0"/>
                <w:numId w:val="31"/>
              </w:numPr>
              <w:rPr>
                <w:rFonts w:asciiTheme="minorHAnsi" w:hAnsiTheme="minorHAnsi" w:cstheme="minorHAnsi"/>
                <w:sz w:val="18"/>
                <w:szCs w:val="18"/>
              </w:rPr>
            </w:pPr>
            <w:r w:rsidRPr="00734100">
              <w:rPr>
                <w:rFonts w:asciiTheme="minorHAnsi" w:hAnsiTheme="minorHAnsi" w:cstheme="minorHAnsi"/>
                <w:sz w:val="18"/>
                <w:szCs w:val="18"/>
              </w:rPr>
              <w:t xml:space="preserve">Tessellation </w:t>
            </w:r>
          </w:p>
          <w:p w:rsidR="003054BA" w:rsidRPr="00734100" w:rsidRDefault="003054BA" w:rsidP="00420AA1">
            <w:pPr>
              <w:pStyle w:val="ListParagraph"/>
              <w:numPr>
                <w:ilvl w:val="0"/>
                <w:numId w:val="31"/>
              </w:numPr>
              <w:rPr>
                <w:rFonts w:asciiTheme="minorHAnsi" w:hAnsiTheme="minorHAnsi" w:cstheme="minorHAnsi"/>
                <w:sz w:val="18"/>
                <w:szCs w:val="18"/>
              </w:rPr>
            </w:pPr>
            <w:r w:rsidRPr="00734100">
              <w:rPr>
                <w:rFonts w:asciiTheme="minorHAnsi" w:hAnsiTheme="minorHAnsi" w:cstheme="minorHAnsi"/>
                <w:sz w:val="18"/>
                <w:szCs w:val="18"/>
              </w:rPr>
              <w:t xml:space="preserve">Symmetry and Symmetrical Patterns </w:t>
            </w:r>
          </w:p>
          <w:p w:rsidR="003054BA" w:rsidRPr="00734100" w:rsidRDefault="003054BA" w:rsidP="00420AA1">
            <w:pPr>
              <w:pStyle w:val="ListParagraph"/>
              <w:numPr>
                <w:ilvl w:val="0"/>
                <w:numId w:val="31"/>
              </w:numPr>
              <w:rPr>
                <w:rFonts w:asciiTheme="minorHAnsi" w:hAnsiTheme="minorHAnsi" w:cstheme="minorHAnsi"/>
                <w:sz w:val="18"/>
                <w:szCs w:val="18"/>
              </w:rPr>
            </w:pPr>
            <w:r w:rsidRPr="00734100">
              <w:rPr>
                <w:rFonts w:asciiTheme="minorHAnsi" w:hAnsiTheme="minorHAnsi" w:cstheme="minorHAnsi"/>
                <w:sz w:val="18"/>
                <w:szCs w:val="18"/>
              </w:rPr>
              <w:t xml:space="preserve">Comparing and Classifying Angles </w:t>
            </w:r>
          </w:p>
          <w:p w:rsidR="003054BA" w:rsidRPr="00734100" w:rsidRDefault="003054BA" w:rsidP="00420AA1">
            <w:pPr>
              <w:pStyle w:val="ListParagraph"/>
              <w:numPr>
                <w:ilvl w:val="0"/>
                <w:numId w:val="31"/>
              </w:numPr>
              <w:rPr>
                <w:rFonts w:asciiTheme="minorHAnsi" w:hAnsiTheme="minorHAnsi" w:cstheme="minorHAnsi"/>
                <w:sz w:val="18"/>
                <w:szCs w:val="18"/>
              </w:rPr>
            </w:pPr>
            <w:r w:rsidRPr="00734100">
              <w:rPr>
                <w:rFonts w:asciiTheme="minorHAnsi" w:hAnsiTheme="minorHAnsi" w:cstheme="minorHAnsi"/>
                <w:sz w:val="18"/>
                <w:szCs w:val="18"/>
              </w:rPr>
              <w:t xml:space="preserve">Identifying and Drawing Angles </w:t>
            </w:r>
          </w:p>
          <w:p w:rsidR="003054BA" w:rsidRPr="00734100" w:rsidRDefault="003054BA" w:rsidP="003054BA">
            <w:pPr>
              <w:rPr>
                <w:sz w:val="18"/>
                <w:szCs w:val="18"/>
              </w:rPr>
            </w:pPr>
            <w:r w:rsidRPr="00734100">
              <w:rPr>
                <w:sz w:val="18"/>
                <w:szCs w:val="18"/>
              </w:rPr>
              <w:t xml:space="preserve"> </w:t>
            </w:r>
          </w:p>
          <w:p w:rsidR="003054BA" w:rsidRPr="00734100" w:rsidRDefault="003308D0" w:rsidP="003054BA">
            <w:pPr>
              <w:pStyle w:val="englishoutcome"/>
              <w:numPr>
                <w:ilvl w:val="0"/>
                <w:numId w:val="0"/>
              </w:numPr>
              <w:rPr>
                <w:rFonts w:ascii="Calibri" w:hAnsi="Calibri" w:cs="Calibri"/>
                <w:sz w:val="18"/>
                <w:szCs w:val="18"/>
              </w:rPr>
            </w:pPr>
            <w:r>
              <w:rPr>
                <w:rFonts w:ascii="Calibri" w:hAnsi="Calibri" w:cs="Calibri"/>
                <w:b/>
                <w:sz w:val="18"/>
                <w:szCs w:val="18"/>
              </w:rPr>
              <w:t>Number and Algebra:</w:t>
            </w:r>
            <w:r w:rsidR="003054BA" w:rsidRPr="00734100">
              <w:rPr>
                <w:rFonts w:ascii="Calibri" w:hAnsi="Calibri" w:cs="Calibri"/>
                <w:b/>
                <w:sz w:val="18"/>
                <w:szCs w:val="18"/>
              </w:rPr>
              <w:t xml:space="preserve"> Multiplication and Division</w:t>
            </w:r>
          </w:p>
          <w:p w:rsidR="003054BA" w:rsidRPr="00734100" w:rsidRDefault="003054BA" w:rsidP="003054BA">
            <w:pPr>
              <w:pStyle w:val="ListParagraph"/>
              <w:numPr>
                <w:ilvl w:val="0"/>
                <w:numId w:val="30"/>
              </w:numPr>
              <w:rPr>
                <w:rFonts w:asciiTheme="minorHAnsi" w:hAnsiTheme="minorHAnsi" w:cstheme="minorHAnsi"/>
                <w:sz w:val="18"/>
                <w:szCs w:val="18"/>
              </w:rPr>
            </w:pPr>
            <w:r w:rsidRPr="00734100">
              <w:rPr>
                <w:rFonts w:asciiTheme="minorHAnsi" w:hAnsiTheme="minorHAnsi" w:cstheme="minorHAnsi"/>
                <w:sz w:val="18"/>
                <w:szCs w:val="18"/>
              </w:rPr>
              <w:t>Multiplication and Division Facts to 10</w:t>
            </w:r>
            <w:r w:rsidRPr="00734100">
              <w:rPr>
                <w:rFonts w:asciiTheme="minorHAnsi" w:hAnsiTheme="minorHAnsi" w:cstheme="minorHAnsi"/>
                <w:b/>
                <w:sz w:val="18"/>
                <w:szCs w:val="18"/>
              </w:rPr>
              <w:t xml:space="preserve"> </w:t>
            </w:r>
          </w:p>
          <w:p w:rsidR="003054BA" w:rsidRPr="00734100" w:rsidRDefault="003054BA" w:rsidP="003054BA">
            <w:pPr>
              <w:pStyle w:val="ListParagraph"/>
              <w:numPr>
                <w:ilvl w:val="0"/>
                <w:numId w:val="30"/>
              </w:numPr>
              <w:rPr>
                <w:rFonts w:asciiTheme="minorHAnsi" w:hAnsiTheme="minorHAnsi" w:cstheme="minorHAnsi"/>
                <w:sz w:val="18"/>
                <w:szCs w:val="18"/>
              </w:rPr>
            </w:pPr>
            <w:r w:rsidRPr="00734100">
              <w:rPr>
                <w:rFonts w:asciiTheme="minorHAnsi" w:hAnsiTheme="minorHAnsi" w:cstheme="minorHAnsi"/>
                <w:sz w:val="18"/>
                <w:szCs w:val="18"/>
              </w:rPr>
              <w:t xml:space="preserve">Factors and Multiples </w:t>
            </w:r>
          </w:p>
          <w:p w:rsidR="003054BA" w:rsidRPr="00734100" w:rsidRDefault="003054BA" w:rsidP="003054BA">
            <w:pPr>
              <w:pStyle w:val="ListParagraph"/>
              <w:numPr>
                <w:ilvl w:val="0"/>
                <w:numId w:val="30"/>
              </w:numPr>
              <w:rPr>
                <w:rFonts w:asciiTheme="minorHAnsi" w:hAnsiTheme="minorHAnsi" w:cstheme="minorHAnsi"/>
                <w:sz w:val="18"/>
                <w:szCs w:val="18"/>
              </w:rPr>
            </w:pPr>
            <w:r w:rsidRPr="00734100">
              <w:rPr>
                <w:rFonts w:asciiTheme="minorHAnsi" w:hAnsiTheme="minorHAnsi" w:cstheme="minorHAnsi"/>
                <w:sz w:val="18"/>
                <w:szCs w:val="18"/>
              </w:rPr>
              <w:t>Mental Strategies for solving problems/questions</w:t>
            </w:r>
          </w:p>
          <w:p w:rsidR="003054BA" w:rsidRPr="00734100" w:rsidRDefault="003054BA" w:rsidP="003054BA">
            <w:pPr>
              <w:pStyle w:val="ListParagraph"/>
              <w:numPr>
                <w:ilvl w:val="0"/>
                <w:numId w:val="30"/>
              </w:numPr>
              <w:rPr>
                <w:rFonts w:asciiTheme="minorHAnsi" w:hAnsiTheme="minorHAnsi" w:cstheme="minorHAnsi"/>
                <w:sz w:val="18"/>
                <w:szCs w:val="18"/>
              </w:rPr>
            </w:pPr>
            <w:r w:rsidRPr="00734100">
              <w:rPr>
                <w:rFonts w:asciiTheme="minorHAnsi" w:hAnsiTheme="minorHAnsi" w:cstheme="minorHAnsi"/>
                <w:sz w:val="18"/>
                <w:szCs w:val="18"/>
              </w:rPr>
              <w:t xml:space="preserve">Multiplication and Division   </w:t>
            </w:r>
          </w:p>
          <w:p w:rsidR="003054BA" w:rsidRPr="00734100" w:rsidRDefault="003054BA" w:rsidP="00341485">
            <w:pPr>
              <w:pStyle w:val="ListParagraph"/>
              <w:numPr>
                <w:ilvl w:val="0"/>
                <w:numId w:val="30"/>
              </w:numPr>
              <w:rPr>
                <w:rFonts w:asciiTheme="minorHAnsi" w:hAnsiTheme="minorHAnsi" w:cstheme="minorHAnsi"/>
                <w:sz w:val="18"/>
                <w:szCs w:val="18"/>
              </w:rPr>
            </w:pPr>
            <w:r w:rsidRPr="00734100">
              <w:rPr>
                <w:rFonts w:asciiTheme="minorHAnsi" w:hAnsiTheme="minorHAnsi" w:cstheme="minorHAnsi"/>
                <w:sz w:val="18"/>
                <w:szCs w:val="18"/>
              </w:rPr>
              <w:t xml:space="preserve">Division with and without remainders </w:t>
            </w:r>
          </w:p>
          <w:p w:rsidR="003054BA" w:rsidRPr="00734100" w:rsidRDefault="003054BA" w:rsidP="003054BA">
            <w:pPr>
              <w:rPr>
                <w:sz w:val="18"/>
                <w:szCs w:val="18"/>
              </w:rPr>
            </w:pPr>
            <w:r w:rsidRPr="00734100">
              <w:rPr>
                <w:sz w:val="18"/>
                <w:szCs w:val="18"/>
              </w:rPr>
              <w:t xml:space="preserve"> </w:t>
            </w:r>
          </w:p>
          <w:p w:rsidR="00011193" w:rsidRPr="00734100" w:rsidRDefault="00011193" w:rsidP="00011193">
            <w:pPr>
              <w:rPr>
                <w:rFonts w:asciiTheme="minorHAnsi" w:hAnsiTheme="minorHAnsi" w:cstheme="minorHAnsi"/>
                <w:b/>
                <w:sz w:val="18"/>
                <w:szCs w:val="18"/>
              </w:rPr>
            </w:pPr>
            <w:r w:rsidRPr="00734100">
              <w:rPr>
                <w:rFonts w:asciiTheme="minorHAnsi" w:hAnsiTheme="minorHAnsi" w:cstheme="minorHAnsi"/>
                <w:b/>
                <w:sz w:val="18"/>
                <w:szCs w:val="18"/>
              </w:rPr>
              <w:t xml:space="preserve">Measurement and Geometry: Mass </w:t>
            </w:r>
          </w:p>
          <w:p w:rsidR="00011193" w:rsidRPr="00734100" w:rsidRDefault="00011193" w:rsidP="00011193">
            <w:pPr>
              <w:pStyle w:val="ListParagraph"/>
              <w:numPr>
                <w:ilvl w:val="0"/>
                <w:numId w:val="28"/>
              </w:numPr>
              <w:rPr>
                <w:rFonts w:asciiTheme="minorHAnsi" w:hAnsiTheme="minorHAnsi" w:cstheme="minorHAnsi"/>
                <w:sz w:val="18"/>
                <w:szCs w:val="18"/>
              </w:rPr>
            </w:pPr>
            <w:r w:rsidRPr="00734100">
              <w:rPr>
                <w:rFonts w:asciiTheme="minorHAnsi" w:hAnsiTheme="minorHAnsi" w:cstheme="minorHAnsi"/>
                <w:sz w:val="18"/>
                <w:szCs w:val="18"/>
              </w:rPr>
              <w:t>Kilograms</w:t>
            </w:r>
          </w:p>
          <w:p w:rsidR="00011193" w:rsidRPr="00734100" w:rsidRDefault="00011193" w:rsidP="00011193">
            <w:pPr>
              <w:pStyle w:val="ListParagraph"/>
              <w:numPr>
                <w:ilvl w:val="0"/>
                <w:numId w:val="28"/>
              </w:numPr>
              <w:rPr>
                <w:rFonts w:asciiTheme="minorHAnsi" w:hAnsiTheme="minorHAnsi" w:cstheme="minorHAnsi"/>
                <w:sz w:val="18"/>
                <w:szCs w:val="18"/>
              </w:rPr>
            </w:pPr>
            <w:r w:rsidRPr="00734100">
              <w:rPr>
                <w:rFonts w:asciiTheme="minorHAnsi" w:hAnsiTheme="minorHAnsi" w:cstheme="minorHAnsi"/>
                <w:sz w:val="18"/>
                <w:szCs w:val="18"/>
              </w:rPr>
              <w:t>Grams</w:t>
            </w:r>
          </w:p>
          <w:p w:rsidR="00011193" w:rsidRPr="00734100" w:rsidRDefault="00011193" w:rsidP="00011193">
            <w:pPr>
              <w:pStyle w:val="ListParagraph"/>
              <w:numPr>
                <w:ilvl w:val="0"/>
                <w:numId w:val="28"/>
              </w:numPr>
              <w:rPr>
                <w:rFonts w:asciiTheme="minorHAnsi" w:hAnsiTheme="minorHAnsi" w:cstheme="minorHAnsi"/>
                <w:sz w:val="18"/>
                <w:szCs w:val="18"/>
              </w:rPr>
            </w:pPr>
            <w:r w:rsidRPr="00734100">
              <w:rPr>
                <w:rFonts w:asciiTheme="minorHAnsi" w:hAnsiTheme="minorHAnsi" w:cstheme="minorHAnsi"/>
                <w:sz w:val="18"/>
                <w:szCs w:val="18"/>
              </w:rPr>
              <w:t>Using Grams</w:t>
            </w:r>
          </w:p>
          <w:p w:rsidR="00011193" w:rsidRPr="00734100" w:rsidRDefault="00011193" w:rsidP="00011193">
            <w:pPr>
              <w:pStyle w:val="ListParagraph"/>
              <w:numPr>
                <w:ilvl w:val="0"/>
                <w:numId w:val="28"/>
              </w:numPr>
              <w:rPr>
                <w:rFonts w:asciiTheme="minorHAnsi" w:hAnsiTheme="minorHAnsi" w:cstheme="minorHAnsi"/>
                <w:sz w:val="18"/>
                <w:szCs w:val="18"/>
              </w:rPr>
            </w:pPr>
            <w:r w:rsidRPr="00734100">
              <w:rPr>
                <w:rFonts w:asciiTheme="minorHAnsi" w:hAnsiTheme="minorHAnsi" w:cstheme="minorHAnsi"/>
                <w:sz w:val="18"/>
                <w:szCs w:val="18"/>
              </w:rPr>
              <w:t>Using Measuring Scales</w:t>
            </w:r>
          </w:p>
          <w:p w:rsidR="00011193" w:rsidRPr="00734100" w:rsidRDefault="00011193" w:rsidP="00011193">
            <w:pPr>
              <w:pStyle w:val="ListParagraph"/>
              <w:numPr>
                <w:ilvl w:val="0"/>
                <w:numId w:val="28"/>
              </w:numPr>
              <w:rPr>
                <w:rFonts w:asciiTheme="minorHAnsi" w:hAnsiTheme="minorHAnsi" w:cstheme="minorHAnsi"/>
                <w:sz w:val="18"/>
                <w:szCs w:val="18"/>
              </w:rPr>
            </w:pPr>
            <w:r w:rsidRPr="00734100">
              <w:rPr>
                <w:rFonts w:asciiTheme="minorHAnsi" w:hAnsiTheme="minorHAnsi" w:cstheme="minorHAnsi"/>
                <w:sz w:val="18"/>
                <w:szCs w:val="18"/>
              </w:rPr>
              <w:t>Fractions of a Kilogram</w:t>
            </w:r>
          </w:p>
          <w:p w:rsidR="00011193" w:rsidRPr="00734100" w:rsidRDefault="00011193" w:rsidP="00011193">
            <w:pPr>
              <w:ind w:right="-108"/>
              <w:rPr>
                <w:rFonts w:asciiTheme="minorHAnsi" w:eastAsia="SimSun" w:hAnsiTheme="minorHAnsi" w:cstheme="minorBidi"/>
                <w:sz w:val="18"/>
                <w:szCs w:val="18"/>
                <w:lang w:val="en-AU"/>
              </w:rPr>
            </w:pPr>
          </w:p>
        </w:tc>
      </w:tr>
      <w:tr w:rsidR="007B2BDC" w:rsidRPr="007B2BDC" w:rsidTr="00CB7D51">
        <w:tc>
          <w:tcPr>
            <w:tcW w:w="1597" w:type="dxa"/>
          </w:tcPr>
          <w:p w:rsidR="007B2BDC" w:rsidRPr="008F3441" w:rsidRDefault="007B2BDC" w:rsidP="00682D67">
            <w:pPr>
              <w:pStyle w:val="BodyText"/>
              <w:rPr>
                <w:rFonts w:asciiTheme="minorHAnsi" w:eastAsia="SimSun" w:hAnsiTheme="minorHAnsi" w:cstheme="minorBidi"/>
              </w:rPr>
            </w:pPr>
            <w:r w:rsidRPr="008F3441">
              <w:rPr>
                <w:rFonts w:asciiTheme="minorHAnsi" w:eastAsia="SimSun" w:hAnsiTheme="minorHAnsi" w:cstheme="minorBidi"/>
              </w:rPr>
              <w:t>Religion</w:t>
            </w:r>
          </w:p>
          <w:p w:rsidR="007B2BDC" w:rsidRPr="007B2BDC" w:rsidRDefault="007B2BDC" w:rsidP="00682D67">
            <w:pPr>
              <w:pStyle w:val="BodyText"/>
              <w:rPr>
                <w:rFonts w:asciiTheme="minorHAnsi" w:eastAsia="SimSun" w:hAnsiTheme="minorHAnsi" w:cstheme="minorBidi"/>
                <w:sz w:val="20"/>
                <w:szCs w:val="20"/>
              </w:rPr>
            </w:pPr>
          </w:p>
        </w:tc>
        <w:tc>
          <w:tcPr>
            <w:tcW w:w="3631" w:type="dxa"/>
          </w:tcPr>
          <w:p w:rsidR="00FF3E59" w:rsidRPr="00FF3E59" w:rsidRDefault="00FF3E59" w:rsidP="00FF3E59">
            <w:pPr>
              <w:pStyle w:val="englishacara2"/>
              <w:numPr>
                <w:ilvl w:val="0"/>
                <w:numId w:val="0"/>
              </w:numPr>
              <w:rPr>
                <w:rFonts w:ascii="Calibri" w:hAnsi="Calibri" w:cs="Calibri"/>
                <w:sz w:val="18"/>
                <w:szCs w:val="18"/>
              </w:rPr>
            </w:pPr>
            <w:r w:rsidRPr="00FF3E59">
              <w:rPr>
                <w:rFonts w:ascii="Calibri" w:hAnsi="Calibri" w:cs="Calibri"/>
                <w:sz w:val="18"/>
                <w:szCs w:val="18"/>
              </w:rPr>
              <w:t>24C8 (O1)</w:t>
            </w:r>
            <w:r w:rsidRPr="00FF3E59">
              <w:rPr>
                <w:rFonts w:ascii="Calibri" w:hAnsi="Calibri" w:cs="Calibri"/>
                <w:b w:val="0"/>
                <w:sz w:val="18"/>
                <w:szCs w:val="18"/>
              </w:rPr>
              <w:t xml:space="preserve"> Categorise books that vary in purpose, form and audience</w:t>
            </w:r>
          </w:p>
          <w:p w:rsidR="00FF3E59" w:rsidRPr="00FF3E59" w:rsidRDefault="00FF3E59" w:rsidP="00FF3E59">
            <w:pPr>
              <w:rPr>
                <w:rFonts w:ascii="Calibri" w:hAnsi="Calibri" w:cs="Calibri"/>
                <w:b/>
                <w:sz w:val="18"/>
                <w:szCs w:val="18"/>
              </w:rPr>
            </w:pPr>
            <w:r w:rsidRPr="00FF3E59">
              <w:rPr>
                <w:rFonts w:ascii="Calibri" w:hAnsi="Calibri" w:cs="Calibri"/>
                <w:b/>
                <w:sz w:val="18"/>
                <w:szCs w:val="18"/>
              </w:rPr>
              <w:t>24C8 (O2)</w:t>
            </w:r>
            <w:r w:rsidRPr="00FF3E59">
              <w:rPr>
                <w:rFonts w:ascii="Calibri" w:hAnsi="Calibri" w:cs="Calibri"/>
                <w:sz w:val="18"/>
                <w:szCs w:val="18"/>
              </w:rPr>
              <w:t xml:space="preserve"> Locate given biblical references and identify major biblical text types</w:t>
            </w:r>
          </w:p>
          <w:p w:rsidR="00FF3E59" w:rsidRPr="00FF3E59" w:rsidRDefault="00FF3E59" w:rsidP="00FF3E59">
            <w:pPr>
              <w:rPr>
                <w:rFonts w:ascii="Calibri" w:hAnsi="Calibri" w:cs="Calibri"/>
                <w:sz w:val="18"/>
                <w:szCs w:val="18"/>
              </w:rPr>
            </w:pPr>
            <w:r w:rsidRPr="00FF3E59">
              <w:rPr>
                <w:rFonts w:ascii="Calibri" w:hAnsi="Calibri" w:cs="Calibri"/>
                <w:b/>
                <w:sz w:val="18"/>
                <w:szCs w:val="18"/>
              </w:rPr>
              <w:t>24C8 (O3)</w:t>
            </w:r>
            <w:r w:rsidRPr="00FF3E59">
              <w:rPr>
                <w:rFonts w:ascii="Calibri" w:hAnsi="Calibri" w:cs="Calibri"/>
                <w:sz w:val="18"/>
                <w:szCs w:val="18"/>
              </w:rPr>
              <w:t xml:space="preserve"> Research biblical accounts of significant people and key events</w:t>
            </w:r>
          </w:p>
          <w:p w:rsidR="00FF3E59" w:rsidRPr="00FF3E59" w:rsidRDefault="00FF3E59" w:rsidP="00FF3E59">
            <w:pPr>
              <w:pStyle w:val="englishacara2"/>
              <w:numPr>
                <w:ilvl w:val="0"/>
                <w:numId w:val="0"/>
              </w:numPr>
              <w:rPr>
                <w:rFonts w:ascii="Calibri" w:hAnsi="Calibri" w:cs="Calibri"/>
                <w:sz w:val="18"/>
                <w:szCs w:val="18"/>
              </w:rPr>
            </w:pPr>
            <w:r w:rsidRPr="00FF3E59">
              <w:rPr>
                <w:rFonts w:ascii="Calibri" w:hAnsi="Calibri" w:cs="Calibri"/>
                <w:sz w:val="18"/>
                <w:szCs w:val="18"/>
              </w:rPr>
              <w:t>24C8 (O4)</w:t>
            </w:r>
            <w:r w:rsidRPr="00FF3E59">
              <w:rPr>
                <w:rFonts w:ascii="Calibri" w:hAnsi="Calibri" w:cs="Calibri"/>
                <w:b w:val="0"/>
                <w:sz w:val="18"/>
                <w:szCs w:val="18"/>
              </w:rPr>
              <w:t xml:space="preserve"> Interpret the message of selected Bible passages for their own lives</w:t>
            </w:r>
          </w:p>
          <w:p w:rsidR="00FF3E59" w:rsidRPr="00FF3E59" w:rsidRDefault="00FF3E59" w:rsidP="00FF3E59">
            <w:pPr>
              <w:rPr>
                <w:rFonts w:ascii="Calibri" w:hAnsi="Calibri" w:cs="Calibri"/>
                <w:sz w:val="18"/>
                <w:szCs w:val="18"/>
              </w:rPr>
            </w:pPr>
            <w:r w:rsidRPr="00FF3E59">
              <w:rPr>
                <w:rFonts w:ascii="Calibri" w:hAnsi="Calibri" w:cs="Calibri"/>
                <w:b/>
                <w:sz w:val="18"/>
                <w:szCs w:val="18"/>
              </w:rPr>
              <w:t>24C8 (O5)</w:t>
            </w:r>
            <w:r w:rsidRPr="00FF3E59">
              <w:rPr>
                <w:rFonts w:ascii="Calibri" w:hAnsi="Calibri" w:cs="Calibri"/>
                <w:sz w:val="18"/>
                <w:szCs w:val="18"/>
              </w:rPr>
              <w:t xml:space="preserve"> Explain why Christians revere the Bible, especially the Gospels, and how this is shown in the celebration of the Liturgy</w:t>
            </w:r>
          </w:p>
          <w:p w:rsidR="00FF3E59" w:rsidRPr="00FF3E59" w:rsidRDefault="00FF3E59" w:rsidP="00FF3E59">
            <w:pPr>
              <w:rPr>
                <w:rFonts w:ascii="Calibri" w:hAnsi="Calibri" w:cs="Calibri"/>
                <w:sz w:val="18"/>
                <w:szCs w:val="18"/>
              </w:rPr>
            </w:pPr>
          </w:p>
          <w:p w:rsidR="00FF3E59" w:rsidRPr="00DD4AEB" w:rsidRDefault="00FF3E59" w:rsidP="00FF3E59">
            <w:pPr>
              <w:rPr>
                <w:rFonts w:ascii="Calibri" w:hAnsi="Calibri" w:cs="Calibri"/>
              </w:rPr>
            </w:pPr>
          </w:p>
          <w:p w:rsidR="00FF3E59" w:rsidRDefault="00FF3E59" w:rsidP="00682D67">
            <w:pPr>
              <w:rPr>
                <w:rFonts w:asciiTheme="minorHAnsi" w:eastAsia="SimSun" w:hAnsiTheme="minorHAnsi" w:cstheme="minorBidi"/>
                <w:b/>
                <w:sz w:val="20"/>
                <w:szCs w:val="20"/>
                <w:lang w:val="en-AU" w:eastAsia="zh-CN"/>
              </w:rPr>
            </w:pPr>
          </w:p>
          <w:p w:rsidR="00FF3E59" w:rsidRDefault="00FF3E59" w:rsidP="00682D67">
            <w:pPr>
              <w:rPr>
                <w:rFonts w:asciiTheme="minorHAnsi" w:eastAsia="SimSun" w:hAnsiTheme="minorHAnsi" w:cstheme="minorBidi"/>
                <w:b/>
                <w:sz w:val="20"/>
                <w:szCs w:val="20"/>
                <w:lang w:val="en-AU" w:eastAsia="zh-CN"/>
              </w:rPr>
            </w:pPr>
          </w:p>
          <w:p w:rsidR="00FF3E59" w:rsidRDefault="00FF3E59" w:rsidP="00682D67">
            <w:pPr>
              <w:rPr>
                <w:rFonts w:asciiTheme="minorHAnsi" w:eastAsia="SimSun" w:hAnsiTheme="minorHAnsi" w:cstheme="minorBidi"/>
                <w:b/>
                <w:sz w:val="20"/>
                <w:szCs w:val="20"/>
                <w:lang w:val="en-AU" w:eastAsia="zh-CN"/>
              </w:rPr>
            </w:pPr>
          </w:p>
          <w:p w:rsidR="00FF3E59" w:rsidRDefault="00FF3E59" w:rsidP="00682D67">
            <w:pPr>
              <w:rPr>
                <w:rFonts w:asciiTheme="minorHAnsi" w:eastAsia="SimSun" w:hAnsiTheme="minorHAnsi" w:cstheme="minorBidi"/>
                <w:b/>
                <w:sz w:val="20"/>
                <w:szCs w:val="20"/>
                <w:lang w:val="en-AU" w:eastAsia="zh-CN"/>
              </w:rPr>
            </w:pPr>
          </w:p>
          <w:p w:rsidR="00FF3E59" w:rsidRDefault="00FF3E59" w:rsidP="00682D67">
            <w:pPr>
              <w:rPr>
                <w:rFonts w:asciiTheme="minorHAnsi" w:eastAsia="SimSun" w:hAnsiTheme="minorHAnsi" w:cstheme="minorBidi"/>
                <w:b/>
                <w:sz w:val="20"/>
                <w:szCs w:val="20"/>
                <w:lang w:val="en-AU" w:eastAsia="zh-CN"/>
              </w:rPr>
            </w:pPr>
          </w:p>
          <w:p w:rsidR="00FF3E59" w:rsidRDefault="00FF3E59" w:rsidP="00682D67">
            <w:pPr>
              <w:rPr>
                <w:rFonts w:asciiTheme="minorHAnsi" w:eastAsia="SimSun" w:hAnsiTheme="minorHAnsi" w:cstheme="minorBidi"/>
                <w:b/>
                <w:sz w:val="20"/>
                <w:szCs w:val="20"/>
                <w:lang w:val="en-AU" w:eastAsia="zh-CN"/>
              </w:rPr>
            </w:pPr>
          </w:p>
          <w:p w:rsidR="00FF3E59" w:rsidRDefault="00FF3E59" w:rsidP="00682D67">
            <w:pPr>
              <w:rPr>
                <w:rFonts w:asciiTheme="minorHAnsi" w:eastAsia="SimSun" w:hAnsiTheme="minorHAnsi" w:cstheme="minorBidi"/>
                <w:b/>
                <w:sz w:val="20"/>
                <w:szCs w:val="20"/>
                <w:lang w:val="en-AU" w:eastAsia="zh-CN"/>
              </w:rPr>
            </w:pPr>
          </w:p>
          <w:p w:rsidR="00225E52" w:rsidRPr="007B2BDC" w:rsidRDefault="00225E52" w:rsidP="00682D67">
            <w:pPr>
              <w:rPr>
                <w:rFonts w:asciiTheme="minorHAnsi" w:eastAsia="SimSun" w:hAnsiTheme="minorHAnsi" w:cstheme="minorBidi"/>
                <w:sz w:val="20"/>
                <w:szCs w:val="20"/>
                <w:lang w:val="en-AU" w:eastAsia="zh-CN"/>
              </w:rPr>
            </w:pPr>
          </w:p>
        </w:tc>
        <w:tc>
          <w:tcPr>
            <w:tcW w:w="4979" w:type="dxa"/>
          </w:tcPr>
          <w:p w:rsidR="007B2BDC" w:rsidRPr="007B2BDC" w:rsidRDefault="007B2BDC" w:rsidP="00682D67">
            <w:pPr>
              <w:pStyle w:val="BodyText"/>
              <w:rPr>
                <w:rFonts w:asciiTheme="minorHAnsi" w:eastAsia="SimSun" w:hAnsiTheme="minorHAnsi" w:cstheme="minorBidi"/>
                <w:b/>
                <w:bCs/>
                <w:sz w:val="20"/>
                <w:szCs w:val="20"/>
              </w:rPr>
            </w:pPr>
            <w:r w:rsidRPr="007B2BDC">
              <w:rPr>
                <w:rFonts w:asciiTheme="minorHAnsi" w:eastAsia="SimSun" w:hAnsiTheme="minorHAnsi" w:cstheme="minorBidi"/>
                <w:b/>
                <w:bCs/>
                <w:sz w:val="20"/>
                <w:szCs w:val="20"/>
              </w:rPr>
              <w:lastRenderedPageBreak/>
              <w:t>The Bible</w:t>
            </w:r>
          </w:p>
          <w:p w:rsidR="007B2BDC" w:rsidRPr="009C233D" w:rsidRDefault="00F4105C" w:rsidP="00734100">
            <w:pPr>
              <w:pStyle w:val="ListParagraph"/>
              <w:numPr>
                <w:ilvl w:val="0"/>
                <w:numId w:val="33"/>
              </w:numPr>
              <w:jc w:val="both"/>
              <w:rPr>
                <w:rFonts w:asciiTheme="minorHAnsi" w:eastAsia="SimSun" w:hAnsiTheme="minorHAnsi" w:cstheme="minorBidi"/>
                <w:sz w:val="18"/>
                <w:szCs w:val="18"/>
              </w:rPr>
            </w:pPr>
            <w:r w:rsidRPr="009C233D">
              <w:rPr>
                <w:rFonts w:asciiTheme="minorHAnsi" w:eastAsia="SimSun" w:hAnsiTheme="minorHAnsi" w:cstheme="minorBidi"/>
                <w:sz w:val="18"/>
                <w:szCs w:val="18"/>
              </w:rPr>
              <w:t>Students d</w:t>
            </w:r>
            <w:r w:rsidR="007B2BDC" w:rsidRPr="009C233D">
              <w:rPr>
                <w:rFonts w:asciiTheme="minorHAnsi" w:eastAsia="SimSun" w:hAnsiTheme="minorHAnsi" w:cstheme="minorBidi"/>
                <w:sz w:val="18"/>
                <w:szCs w:val="18"/>
              </w:rPr>
              <w:t>iscuss what inspires authors to write books, e.g. a life experience</w:t>
            </w:r>
            <w:r w:rsidRPr="009C233D">
              <w:rPr>
                <w:rFonts w:asciiTheme="minorHAnsi" w:eastAsia="SimSun" w:hAnsiTheme="minorHAnsi" w:cstheme="minorBidi"/>
                <w:sz w:val="18"/>
                <w:szCs w:val="18"/>
              </w:rPr>
              <w:t xml:space="preserve">, dream, message. </w:t>
            </w:r>
          </w:p>
          <w:p w:rsidR="007B2BDC" w:rsidRPr="009C233D" w:rsidRDefault="007B2BDC" w:rsidP="00734100">
            <w:pPr>
              <w:pStyle w:val="ListParagraph"/>
              <w:numPr>
                <w:ilvl w:val="0"/>
                <w:numId w:val="33"/>
              </w:numPr>
              <w:jc w:val="both"/>
              <w:rPr>
                <w:rFonts w:asciiTheme="minorHAnsi" w:eastAsia="SimSun" w:hAnsiTheme="minorHAnsi" w:cstheme="minorBidi"/>
                <w:sz w:val="18"/>
                <w:szCs w:val="18"/>
              </w:rPr>
            </w:pPr>
            <w:r w:rsidRPr="009C233D">
              <w:rPr>
                <w:rFonts w:asciiTheme="minorHAnsi" w:eastAsia="SimSun" w:hAnsiTheme="minorHAnsi" w:cstheme="minorBidi"/>
                <w:sz w:val="18"/>
                <w:szCs w:val="18"/>
              </w:rPr>
              <w:t>View videos which depict bible characters and events. Record key incidents and locate which book in the bible they are recorded in.</w:t>
            </w:r>
          </w:p>
          <w:p w:rsidR="007B2BDC" w:rsidRPr="00734100" w:rsidRDefault="007B2BDC" w:rsidP="00734100">
            <w:pPr>
              <w:pStyle w:val="ListParagraph"/>
              <w:numPr>
                <w:ilvl w:val="0"/>
                <w:numId w:val="33"/>
              </w:numPr>
              <w:jc w:val="both"/>
              <w:rPr>
                <w:rFonts w:asciiTheme="minorHAnsi" w:eastAsia="SimSun" w:hAnsiTheme="minorHAnsi" w:cstheme="minorBidi"/>
                <w:sz w:val="20"/>
                <w:szCs w:val="20"/>
              </w:rPr>
            </w:pPr>
            <w:r w:rsidRPr="009C233D">
              <w:rPr>
                <w:rFonts w:asciiTheme="minorHAnsi" w:eastAsia="SimSun" w:hAnsiTheme="minorHAnsi" w:cstheme="minorBidi"/>
                <w:sz w:val="18"/>
                <w:szCs w:val="18"/>
              </w:rPr>
              <w:t>Read different bible stories. In groups retell the story and present its message in banner form</w:t>
            </w:r>
            <w:r w:rsidRPr="00734100">
              <w:rPr>
                <w:rFonts w:asciiTheme="minorHAnsi" w:eastAsia="SimSun" w:hAnsiTheme="minorHAnsi" w:cstheme="minorBidi"/>
                <w:sz w:val="20"/>
                <w:szCs w:val="20"/>
              </w:rPr>
              <w:t>.</w:t>
            </w:r>
          </w:p>
          <w:p w:rsidR="007B2BDC" w:rsidRPr="009C233D" w:rsidRDefault="007B2BDC" w:rsidP="00734100">
            <w:pPr>
              <w:pStyle w:val="ListParagraph"/>
              <w:numPr>
                <w:ilvl w:val="0"/>
                <w:numId w:val="33"/>
              </w:numPr>
              <w:jc w:val="both"/>
              <w:rPr>
                <w:rFonts w:asciiTheme="minorHAnsi" w:eastAsia="SimSun" w:hAnsiTheme="minorHAnsi" w:cstheme="minorBidi"/>
                <w:sz w:val="18"/>
                <w:szCs w:val="18"/>
              </w:rPr>
            </w:pPr>
            <w:r w:rsidRPr="009C233D">
              <w:rPr>
                <w:rFonts w:asciiTheme="minorHAnsi" w:eastAsia="SimSun" w:hAnsiTheme="minorHAnsi" w:cstheme="minorBidi"/>
                <w:sz w:val="18"/>
                <w:szCs w:val="18"/>
              </w:rPr>
              <w:t>Examine the index, contents, abbreviations and glossary in a class bible. Discuss the use of chapters and verses</w:t>
            </w:r>
            <w:r w:rsidR="00F4105C" w:rsidRPr="009C233D">
              <w:rPr>
                <w:rFonts w:asciiTheme="minorHAnsi" w:eastAsia="SimSun" w:hAnsiTheme="minorHAnsi" w:cstheme="minorBidi"/>
                <w:sz w:val="18"/>
                <w:szCs w:val="18"/>
              </w:rPr>
              <w:t xml:space="preserve">. </w:t>
            </w:r>
          </w:p>
          <w:p w:rsidR="007B2BDC" w:rsidRPr="009C233D" w:rsidRDefault="007B2BDC" w:rsidP="00734100">
            <w:pPr>
              <w:pStyle w:val="ListParagraph"/>
              <w:numPr>
                <w:ilvl w:val="0"/>
                <w:numId w:val="33"/>
              </w:numPr>
              <w:jc w:val="both"/>
              <w:rPr>
                <w:rFonts w:asciiTheme="minorHAnsi" w:eastAsia="SimSun" w:hAnsiTheme="minorHAnsi" w:cstheme="minorBidi"/>
                <w:sz w:val="18"/>
                <w:szCs w:val="18"/>
              </w:rPr>
            </w:pPr>
            <w:r w:rsidRPr="009C233D">
              <w:rPr>
                <w:rFonts w:asciiTheme="minorHAnsi" w:eastAsia="SimSun" w:hAnsiTheme="minorHAnsi" w:cstheme="minorBidi"/>
                <w:sz w:val="18"/>
                <w:szCs w:val="18"/>
              </w:rPr>
              <w:lastRenderedPageBreak/>
              <w:t xml:space="preserve">Discuss in groups the meanings and implications of the statements, ‘The Bible is a sacred Book’, </w:t>
            </w:r>
            <w:r w:rsidR="00F4105C" w:rsidRPr="009C233D">
              <w:rPr>
                <w:rFonts w:asciiTheme="minorHAnsi" w:eastAsia="SimSun" w:hAnsiTheme="minorHAnsi" w:cstheme="minorBidi"/>
                <w:sz w:val="18"/>
                <w:szCs w:val="18"/>
              </w:rPr>
              <w:t>‘</w:t>
            </w:r>
            <w:r w:rsidRPr="009C233D">
              <w:rPr>
                <w:rFonts w:asciiTheme="minorHAnsi" w:eastAsia="SimSun" w:hAnsiTheme="minorHAnsi" w:cstheme="minorBidi"/>
                <w:sz w:val="18"/>
                <w:szCs w:val="18"/>
              </w:rPr>
              <w:t>Christians show reverence for the Bible.’</w:t>
            </w:r>
          </w:p>
          <w:p w:rsidR="007B2BDC" w:rsidRPr="007B2BDC" w:rsidRDefault="007B2BDC" w:rsidP="00682D67">
            <w:pPr>
              <w:jc w:val="both"/>
              <w:rPr>
                <w:rFonts w:asciiTheme="minorHAnsi" w:eastAsia="SimSun" w:hAnsiTheme="minorHAnsi" w:cstheme="minorBidi"/>
                <w:sz w:val="20"/>
                <w:szCs w:val="20"/>
              </w:rPr>
            </w:pPr>
          </w:p>
        </w:tc>
      </w:tr>
      <w:tr w:rsidR="007B2BDC" w:rsidRPr="007B2BDC" w:rsidTr="00CB7D51">
        <w:tc>
          <w:tcPr>
            <w:tcW w:w="1597"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lastRenderedPageBreak/>
              <w:t>Human Soc</w:t>
            </w:r>
            <w:r w:rsidR="00225E52">
              <w:rPr>
                <w:rFonts w:asciiTheme="minorHAnsi" w:eastAsia="SimSun" w:hAnsiTheme="minorHAnsi" w:cstheme="minorBidi"/>
              </w:rPr>
              <w:t>iety &amp; Its Environment / Geography</w:t>
            </w:r>
          </w:p>
        </w:tc>
        <w:tc>
          <w:tcPr>
            <w:tcW w:w="3631" w:type="dxa"/>
          </w:tcPr>
          <w:p w:rsidR="00466EF7" w:rsidRDefault="00466EF7" w:rsidP="00225E52">
            <w:pPr>
              <w:rPr>
                <w:rFonts w:asciiTheme="minorHAnsi" w:hAnsiTheme="minorHAnsi" w:cstheme="minorHAnsi"/>
                <w:b/>
                <w:sz w:val="18"/>
                <w:szCs w:val="18"/>
              </w:rPr>
            </w:pPr>
          </w:p>
          <w:p w:rsidR="00225E52" w:rsidRPr="00F4105C" w:rsidRDefault="00225E52" w:rsidP="00225E52">
            <w:pPr>
              <w:rPr>
                <w:rFonts w:asciiTheme="minorHAnsi" w:hAnsiTheme="minorHAnsi" w:cstheme="minorHAnsi"/>
                <w:sz w:val="18"/>
                <w:szCs w:val="18"/>
                <w:lang w:val="en-AU"/>
              </w:rPr>
            </w:pPr>
            <w:r w:rsidRPr="00F4105C">
              <w:rPr>
                <w:rFonts w:asciiTheme="minorHAnsi" w:hAnsiTheme="minorHAnsi" w:cstheme="minorHAnsi"/>
                <w:sz w:val="18"/>
                <w:szCs w:val="18"/>
              </w:rPr>
              <w:t>GE2-1 examines features and characteristics of places and environments</w:t>
            </w:r>
          </w:p>
          <w:p w:rsidR="00225E52" w:rsidRPr="00F4105C" w:rsidRDefault="00225E52" w:rsidP="00225E52">
            <w:pPr>
              <w:rPr>
                <w:rFonts w:asciiTheme="minorHAnsi" w:hAnsiTheme="minorHAnsi" w:cstheme="minorHAnsi"/>
                <w:sz w:val="18"/>
                <w:szCs w:val="18"/>
              </w:rPr>
            </w:pPr>
            <w:r w:rsidRPr="00F4105C">
              <w:rPr>
                <w:rFonts w:asciiTheme="minorHAnsi" w:hAnsiTheme="minorHAnsi" w:cstheme="minorHAnsi"/>
                <w:sz w:val="18"/>
                <w:szCs w:val="18"/>
              </w:rPr>
              <w:t>GE2-2 describes the ways people, places and environments interact</w:t>
            </w:r>
          </w:p>
          <w:p w:rsidR="00225E52" w:rsidRPr="00F4105C" w:rsidRDefault="00225E52" w:rsidP="00225E52">
            <w:pPr>
              <w:rPr>
                <w:rFonts w:asciiTheme="minorHAnsi" w:hAnsiTheme="minorHAnsi" w:cstheme="minorHAnsi"/>
                <w:sz w:val="18"/>
                <w:szCs w:val="18"/>
              </w:rPr>
            </w:pPr>
            <w:r w:rsidRPr="00F4105C">
              <w:rPr>
                <w:rFonts w:asciiTheme="minorHAnsi" w:hAnsiTheme="minorHAnsi" w:cstheme="minorHAnsi"/>
                <w:sz w:val="18"/>
                <w:szCs w:val="18"/>
              </w:rPr>
              <w:t>GE2-3 examines differing perceptions about the management of places and environments</w:t>
            </w:r>
          </w:p>
          <w:p w:rsidR="00225E52" w:rsidRPr="00F4105C" w:rsidRDefault="00225E52" w:rsidP="00225E52">
            <w:pPr>
              <w:rPr>
                <w:rFonts w:asciiTheme="minorHAnsi" w:hAnsiTheme="minorHAnsi" w:cstheme="minorHAnsi"/>
                <w:sz w:val="18"/>
                <w:szCs w:val="18"/>
              </w:rPr>
            </w:pPr>
            <w:r w:rsidRPr="00F4105C">
              <w:rPr>
                <w:rFonts w:asciiTheme="minorHAnsi" w:hAnsiTheme="minorHAnsi" w:cstheme="minorHAnsi"/>
                <w:sz w:val="18"/>
                <w:szCs w:val="18"/>
              </w:rPr>
              <w:t>GE2-4 acquires and communicates geographical information using geographical tools for inquiry EN2-7B identifies and uses language forms and features in their own writing appropriate to a range of purposes, audiences and contexts</w:t>
            </w:r>
          </w:p>
          <w:p w:rsidR="00225E52" w:rsidRPr="00F4105C" w:rsidRDefault="00225E52" w:rsidP="00225E52">
            <w:pPr>
              <w:rPr>
                <w:rFonts w:asciiTheme="minorHAnsi" w:hAnsiTheme="minorHAnsi" w:cstheme="minorHAnsi"/>
                <w:sz w:val="18"/>
                <w:szCs w:val="18"/>
              </w:rPr>
            </w:pPr>
            <w:r w:rsidRPr="00F4105C">
              <w:rPr>
                <w:rFonts w:asciiTheme="minorHAnsi" w:hAnsiTheme="minorHAnsi" w:cstheme="minorHAnsi"/>
                <w:sz w:val="18"/>
                <w:szCs w:val="18"/>
              </w:rPr>
              <w:t>EN2-9B uses effective and accurate sentence structure, grammatical features, punctuation conventions and vocabulary relevant to the type of text when responding to and composing texts</w:t>
            </w:r>
          </w:p>
          <w:p w:rsidR="00225E52" w:rsidRDefault="00225E52" w:rsidP="00225E52"/>
          <w:p w:rsidR="007B2BDC" w:rsidRPr="00CB7D51" w:rsidRDefault="007B2BDC" w:rsidP="00CB7D51">
            <w:pPr>
              <w:pStyle w:val="hsieoutcome"/>
              <w:numPr>
                <w:ilvl w:val="0"/>
                <w:numId w:val="0"/>
              </w:numPr>
              <w:spacing w:before="0" w:after="0"/>
              <w:rPr>
                <w:rFonts w:asciiTheme="minorHAnsi" w:hAnsiTheme="minorHAnsi" w:cstheme="minorBidi"/>
                <w:sz w:val="18"/>
                <w:szCs w:val="18"/>
              </w:rPr>
            </w:pPr>
          </w:p>
        </w:tc>
        <w:tc>
          <w:tcPr>
            <w:tcW w:w="4979" w:type="dxa"/>
          </w:tcPr>
          <w:p w:rsidR="00466EF7" w:rsidRPr="006D27AD" w:rsidRDefault="00466EF7" w:rsidP="00466EF7">
            <w:pPr>
              <w:rPr>
                <w:rFonts w:asciiTheme="minorHAnsi" w:hAnsiTheme="minorHAnsi" w:cstheme="minorHAnsi"/>
                <w:b/>
                <w:sz w:val="18"/>
                <w:szCs w:val="18"/>
              </w:rPr>
            </w:pPr>
            <w:r>
              <w:rPr>
                <w:rFonts w:asciiTheme="minorHAnsi" w:hAnsiTheme="minorHAnsi" w:cstheme="minorHAnsi"/>
                <w:b/>
                <w:sz w:val="18"/>
                <w:szCs w:val="18"/>
              </w:rPr>
              <w:t>The Earth’</w:t>
            </w:r>
            <w:r>
              <w:rPr>
                <w:rFonts w:asciiTheme="minorHAnsi" w:hAnsiTheme="minorHAnsi" w:cstheme="minorHAnsi"/>
                <w:b/>
                <w:sz w:val="18"/>
                <w:szCs w:val="18"/>
              </w:rPr>
              <w:t>s Environment</w:t>
            </w:r>
          </w:p>
          <w:p w:rsidR="00466EF7" w:rsidRPr="00466EF7" w:rsidRDefault="00466EF7" w:rsidP="00466EF7">
            <w:pPr>
              <w:pStyle w:val="ListParagraph"/>
              <w:rPr>
                <w:rFonts w:asciiTheme="minorHAnsi" w:hAnsiTheme="minorHAnsi" w:cstheme="minorHAnsi"/>
                <w:sz w:val="18"/>
                <w:szCs w:val="18"/>
                <w:lang w:val="en-AU"/>
              </w:rPr>
            </w:pPr>
          </w:p>
          <w:p w:rsidR="00734100" w:rsidRPr="00734100" w:rsidRDefault="00F4105C" w:rsidP="00734100">
            <w:pPr>
              <w:pStyle w:val="ListParagraph"/>
              <w:numPr>
                <w:ilvl w:val="0"/>
                <w:numId w:val="34"/>
              </w:numPr>
              <w:rPr>
                <w:rFonts w:asciiTheme="minorHAnsi" w:hAnsiTheme="minorHAnsi" w:cstheme="minorHAnsi"/>
                <w:sz w:val="18"/>
                <w:szCs w:val="18"/>
                <w:lang w:val="en-AU"/>
              </w:rPr>
            </w:pPr>
            <w:r w:rsidRPr="00734100">
              <w:rPr>
                <w:rFonts w:asciiTheme="minorHAnsi" w:hAnsiTheme="minorHAnsi" w:cstheme="minorHAnsi"/>
                <w:sz w:val="18"/>
                <w:szCs w:val="18"/>
              </w:rPr>
              <w:t xml:space="preserve">Students explore the climate, natural vegetation and native animals of places in Australia and Asia. </w:t>
            </w:r>
          </w:p>
          <w:p w:rsidR="00734100" w:rsidRPr="00734100" w:rsidRDefault="00734100" w:rsidP="00734100">
            <w:pPr>
              <w:pStyle w:val="ListParagraph"/>
              <w:numPr>
                <w:ilvl w:val="0"/>
                <w:numId w:val="34"/>
              </w:numPr>
              <w:rPr>
                <w:rFonts w:asciiTheme="minorHAnsi" w:hAnsiTheme="minorHAnsi" w:cstheme="minorHAnsi"/>
                <w:sz w:val="18"/>
                <w:szCs w:val="18"/>
                <w:lang w:val="en-AU"/>
              </w:rPr>
            </w:pPr>
            <w:r>
              <w:rPr>
                <w:rFonts w:asciiTheme="minorHAnsi" w:hAnsiTheme="minorHAnsi" w:cstheme="minorHAnsi"/>
                <w:sz w:val="18"/>
                <w:szCs w:val="18"/>
              </w:rPr>
              <w:t>E</w:t>
            </w:r>
            <w:r w:rsidR="00F4105C" w:rsidRPr="00734100">
              <w:rPr>
                <w:rFonts w:asciiTheme="minorHAnsi" w:hAnsiTheme="minorHAnsi" w:cstheme="minorHAnsi"/>
                <w:sz w:val="18"/>
                <w:szCs w:val="18"/>
              </w:rPr>
              <w:t>xamine the importance of natural vegetation and natural resources to the environment, animals and people and learn about the ways people value environments, including Aboriginal and Torres Strait Islander Peoples.</w:t>
            </w:r>
          </w:p>
          <w:p w:rsidR="00F4105C" w:rsidRPr="00734100" w:rsidRDefault="00F4105C" w:rsidP="00734100">
            <w:pPr>
              <w:pStyle w:val="ListParagraph"/>
              <w:numPr>
                <w:ilvl w:val="0"/>
                <w:numId w:val="34"/>
              </w:numPr>
              <w:rPr>
                <w:rFonts w:asciiTheme="minorHAnsi" w:hAnsiTheme="minorHAnsi" w:cstheme="minorHAnsi"/>
                <w:sz w:val="18"/>
                <w:szCs w:val="18"/>
                <w:lang w:val="en-AU"/>
              </w:rPr>
            </w:pPr>
            <w:r w:rsidRPr="00734100">
              <w:rPr>
                <w:rFonts w:asciiTheme="minorHAnsi" w:hAnsiTheme="minorHAnsi" w:cstheme="minorHAnsi"/>
                <w:sz w:val="18"/>
                <w:szCs w:val="18"/>
              </w:rPr>
              <w:t>Students identify sustainable practices and recognise that there are differing views on how sustainability can be achieved. ​</w:t>
            </w:r>
          </w:p>
          <w:p w:rsidR="007B2BDC" w:rsidRPr="00225E52" w:rsidRDefault="007B2BDC" w:rsidP="00225E52">
            <w:pPr>
              <w:jc w:val="both"/>
              <w:rPr>
                <w:rFonts w:asciiTheme="minorHAnsi" w:eastAsia="SimSun" w:hAnsiTheme="minorHAnsi" w:cstheme="minorBidi"/>
                <w:sz w:val="20"/>
                <w:szCs w:val="20"/>
              </w:rPr>
            </w:pPr>
          </w:p>
        </w:tc>
      </w:tr>
      <w:tr w:rsidR="007B2BDC" w:rsidRPr="007B2BDC" w:rsidTr="00CB7D51">
        <w:tc>
          <w:tcPr>
            <w:tcW w:w="1597"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t>Personal Development, Health &amp; Physical Education</w:t>
            </w:r>
          </w:p>
        </w:tc>
        <w:tc>
          <w:tcPr>
            <w:tcW w:w="3631" w:type="dxa"/>
          </w:tcPr>
          <w:p w:rsidR="007B2BDC" w:rsidRPr="008F3441" w:rsidRDefault="007B2BDC" w:rsidP="00682D67">
            <w:pPr>
              <w:pStyle w:val="BodyText"/>
              <w:rPr>
                <w:rFonts w:asciiTheme="minorHAnsi" w:eastAsia="SimSun" w:hAnsiTheme="minorHAnsi" w:cstheme="minorBidi"/>
                <w:b/>
                <w:bCs/>
                <w:sz w:val="18"/>
                <w:szCs w:val="18"/>
              </w:rPr>
            </w:pPr>
            <w:r w:rsidRPr="008F3441">
              <w:rPr>
                <w:rFonts w:asciiTheme="minorHAnsi" w:eastAsia="SimSun" w:hAnsiTheme="minorHAnsi" w:cstheme="minorBidi"/>
                <w:b/>
                <w:bCs/>
                <w:sz w:val="18"/>
                <w:szCs w:val="18"/>
              </w:rPr>
              <w:t xml:space="preserve">Personal Development &amp; Health </w:t>
            </w:r>
          </w:p>
          <w:p w:rsidR="001A1C56" w:rsidRPr="008F3441" w:rsidRDefault="001A1C56" w:rsidP="001A1C56">
            <w:pPr>
              <w:pStyle w:val="englishoutcome"/>
              <w:numPr>
                <w:ilvl w:val="0"/>
                <w:numId w:val="0"/>
              </w:numPr>
              <w:ind w:left="170" w:hanging="170"/>
              <w:rPr>
                <w:rFonts w:ascii="Calibri" w:hAnsi="Calibri" w:cs="Calibri"/>
                <w:b/>
                <w:sz w:val="18"/>
                <w:szCs w:val="18"/>
              </w:rPr>
            </w:pPr>
            <w:r w:rsidRPr="008F3441">
              <w:rPr>
                <w:rFonts w:ascii="Calibri" w:hAnsi="Calibri" w:cs="Calibri"/>
                <w:b/>
                <w:sz w:val="18"/>
                <w:szCs w:val="18"/>
              </w:rPr>
              <w:t xml:space="preserve">Values &amp; Attitudes </w:t>
            </w:r>
          </w:p>
          <w:p w:rsidR="001A1C56" w:rsidRPr="008F3441" w:rsidRDefault="001A1C56" w:rsidP="001A1C56">
            <w:pPr>
              <w:pStyle w:val="englishoutcome"/>
              <w:numPr>
                <w:ilvl w:val="0"/>
                <w:numId w:val="0"/>
              </w:numPr>
              <w:rPr>
                <w:rFonts w:ascii="Calibri" w:hAnsi="Calibri" w:cs="Calibri"/>
                <w:sz w:val="18"/>
                <w:szCs w:val="18"/>
              </w:rPr>
            </w:pPr>
            <w:r w:rsidRPr="008F3441">
              <w:rPr>
                <w:rFonts w:ascii="Calibri" w:hAnsi="Calibri" w:cs="Calibri"/>
                <w:sz w:val="18"/>
                <w:szCs w:val="18"/>
              </w:rPr>
              <w:t>V4 increasingly accepts responsibility for personal and community health</w:t>
            </w:r>
          </w:p>
          <w:p w:rsidR="001A1C56" w:rsidRPr="008F3441" w:rsidRDefault="001A1C56" w:rsidP="001A1C56">
            <w:pPr>
              <w:pStyle w:val="englishoutcome"/>
              <w:numPr>
                <w:ilvl w:val="0"/>
                <w:numId w:val="0"/>
              </w:numPr>
              <w:rPr>
                <w:rFonts w:ascii="Calibri" w:hAnsi="Calibri" w:cs="Calibri"/>
                <w:b/>
                <w:sz w:val="18"/>
                <w:szCs w:val="18"/>
              </w:rPr>
            </w:pPr>
            <w:r w:rsidRPr="008F3441">
              <w:rPr>
                <w:rFonts w:ascii="Calibri" w:hAnsi="Calibri" w:cs="Calibri"/>
                <w:b/>
                <w:sz w:val="18"/>
                <w:szCs w:val="18"/>
              </w:rPr>
              <w:t xml:space="preserve">Skill Outcomes </w:t>
            </w:r>
          </w:p>
          <w:p w:rsidR="001A1C56" w:rsidRPr="008F3441" w:rsidRDefault="008F3441" w:rsidP="001A1C56">
            <w:pPr>
              <w:pStyle w:val="englishoutcome"/>
              <w:numPr>
                <w:ilvl w:val="0"/>
                <w:numId w:val="0"/>
              </w:numPr>
              <w:rPr>
                <w:rFonts w:ascii="Calibri" w:hAnsi="Calibri" w:cs="Calibri"/>
                <w:sz w:val="18"/>
                <w:szCs w:val="18"/>
              </w:rPr>
            </w:pPr>
            <w:r>
              <w:rPr>
                <w:rFonts w:ascii="Calibri" w:hAnsi="Calibri" w:cs="Calibri"/>
                <w:sz w:val="18"/>
                <w:szCs w:val="18"/>
              </w:rPr>
              <w:t>Communicating:</w:t>
            </w:r>
          </w:p>
          <w:p w:rsidR="001A1C56" w:rsidRPr="008F3441" w:rsidRDefault="001A1C56" w:rsidP="001A1C56">
            <w:pPr>
              <w:pStyle w:val="englishoutcome"/>
              <w:numPr>
                <w:ilvl w:val="0"/>
                <w:numId w:val="0"/>
              </w:numPr>
              <w:rPr>
                <w:rFonts w:ascii="Calibri" w:hAnsi="Calibri" w:cs="Calibri"/>
                <w:sz w:val="18"/>
                <w:szCs w:val="18"/>
              </w:rPr>
            </w:pPr>
            <w:r w:rsidRPr="008F3441">
              <w:rPr>
                <w:rFonts w:ascii="Calibri" w:hAnsi="Calibri" w:cs="Calibri"/>
                <w:sz w:val="18"/>
                <w:szCs w:val="18"/>
              </w:rPr>
              <w:t xml:space="preserve">COS2.1 Uses a variety of ways to communicate with and within groups </w:t>
            </w:r>
          </w:p>
          <w:p w:rsidR="001A1C56" w:rsidRPr="008F3441" w:rsidRDefault="001A1C56" w:rsidP="001A1C56">
            <w:pPr>
              <w:pStyle w:val="englishoutcome"/>
              <w:numPr>
                <w:ilvl w:val="0"/>
                <w:numId w:val="0"/>
              </w:numPr>
              <w:rPr>
                <w:rFonts w:ascii="Calibri" w:hAnsi="Calibri" w:cs="Calibri"/>
                <w:sz w:val="18"/>
                <w:szCs w:val="18"/>
              </w:rPr>
            </w:pPr>
            <w:r w:rsidRPr="008F3441">
              <w:rPr>
                <w:rFonts w:ascii="Calibri" w:hAnsi="Calibri" w:cs="Calibri"/>
                <w:sz w:val="18"/>
                <w:szCs w:val="18"/>
              </w:rPr>
              <w:t>Decision making:</w:t>
            </w:r>
          </w:p>
          <w:p w:rsidR="001A1C56" w:rsidRPr="008F3441" w:rsidRDefault="001A1C56" w:rsidP="001A1C56">
            <w:pPr>
              <w:pStyle w:val="englishoutcome"/>
              <w:numPr>
                <w:ilvl w:val="0"/>
                <w:numId w:val="0"/>
              </w:numPr>
              <w:rPr>
                <w:rFonts w:ascii="Calibri" w:hAnsi="Calibri" w:cs="Calibri"/>
                <w:sz w:val="18"/>
                <w:szCs w:val="18"/>
              </w:rPr>
            </w:pPr>
            <w:r w:rsidRPr="008F3441">
              <w:rPr>
                <w:rFonts w:ascii="Calibri" w:hAnsi="Calibri" w:cs="Calibri"/>
                <w:sz w:val="18"/>
                <w:szCs w:val="18"/>
              </w:rPr>
              <w:t xml:space="preserve">DMS2.2 Makes decisions as an individual and as a group member </w:t>
            </w:r>
          </w:p>
          <w:p w:rsidR="001A1C56" w:rsidRPr="008F3441" w:rsidRDefault="001A1C56" w:rsidP="001A1C56">
            <w:pPr>
              <w:pStyle w:val="englishoutcome"/>
              <w:numPr>
                <w:ilvl w:val="0"/>
                <w:numId w:val="0"/>
              </w:numPr>
              <w:rPr>
                <w:rFonts w:ascii="Calibri" w:hAnsi="Calibri" w:cs="Calibri"/>
                <w:sz w:val="18"/>
                <w:szCs w:val="18"/>
              </w:rPr>
            </w:pPr>
            <w:r w:rsidRPr="008F3441">
              <w:rPr>
                <w:rFonts w:ascii="Calibri" w:hAnsi="Calibri" w:cs="Calibri"/>
                <w:sz w:val="18"/>
                <w:szCs w:val="18"/>
              </w:rPr>
              <w:t>Interacting:</w:t>
            </w:r>
          </w:p>
          <w:p w:rsidR="001A1C56" w:rsidRPr="008F3441" w:rsidRDefault="001A1C56" w:rsidP="008F3441">
            <w:pPr>
              <w:pStyle w:val="englishoutcome"/>
              <w:numPr>
                <w:ilvl w:val="0"/>
                <w:numId w:val="0"/>
              </w:numPr>
              <w:rPr>
                <w:rFonts w:ascii="Calibri" w:hAnsi="Calibri" w:cs="Calibri"/>
                <w:sz w:val="18"/>
                <w:szCs w:val="18"/>
              </w:rPr>
            </w:pPr>
            <w:r w:rsidRPr="008F3441">
              <w:rPr>
                <w:rFonts w:ascii="Calibri" w:hAnsi="Calibri" w:cs="Calibri"/>
                <w:sz w:val="18"/>
                <w:szCs w:val="18"/>
              </w:rPr>
              <w:t xml:space="preserve">INS2.3 makes positive contributions in group activities </w:t>
            </w:r>
          </w:p>
          <w:p w:rsidR="001A1C56" w:rsidRPr="008F3441" w:rsidRDefault="001A1C56" w:rsidP="001A1C56">
            <w:pPr>
              <w:pStyle w:val="englishoutcome"/>
              <w:numPr>
                <w:ilvl w:val="0"/>
                <w:numId w:val="0"/>
              </w:numPr>
              <w:rPr>
                <w:rFonts w:ascii="Calibri" w:hAnsi="Calibri" w:cs="Calibri"/>
                <w:sz w:val="18"/>
                <w:szCs w:val="18"/>
              </w:rPr>
            </w:pPr>
            <w:r w:rsidRPr="008F3441">
              <w:rPr>
                <w:rFonts w:ascii="Calibri" w:hAnsi="Calibri" w:cs="Calibri"/>
                <w:sz w:val="18"/>
                <w:szCs w:val="18"/>
              </w:rPr>
              <w:t>Problem solving:</w:t>
            </w:r>
          </w:p>
          <w:p w:rsidR="001A1C56" w:rsidRPr="008F3441" w:rsidRDefault="001A1C56" w:rsidP="008F3441">
            <w:pPr>
              <w:pStyle w:val="englishoutcome"/>
              <w:numPr>
                <w:ilvl w:val="0"/>
                <w:numId w:val="0"/>
              </w:numPr>
              <w:rPr>
                <w:rFonts w:ascii="Calibri" w:hAnsi="Calibri" w:cs="Calibri"/>
                <w:sz w:val="18"/>
                <w:szCs w:val="18"/>
              </w:rPr>
            </w:pPr>
            <w:r w:rsidRPr="008F3441">
              <w:rPr>
                <w:rFonts w:ascii="Calibri" w:hAnsi="Calibri" w:cs="Calibri"/>
                <w:sz w:val="18"/>
                <w:szCs w:val="18"/>
              </w:rPr>
              <w:t>PSS2.5 uses a range of problem-solving strategies</w:t>
            </w:r>
          </w:p>
          <w:p w:rsidR="001A1C56" w:rsidRPr="008F3441" w:rsidRDefault="001A1C56" w:rsidP="001A1C56">
            <w:pPr>
              <w:pStyle w:val="englishoutcome"/>
              <w:numPr>
                <w:ilvl w:val="0"/>
                <w:numId w:val="0"/>
              </w:numPr>
              <w:rPr>
                <w:rFonts w:ascii="Calibri" w:hAnsi="Calibri" w:cs="Calibri"/>
                <w:b/>
                <w:sz w:val="18"/>
                <w:szCs w:val="18"/>
              </w:rPr>
            </w:pPr>
            <w:r w:rsidRPr="008F3441">
              <w:rPr>
                <w:rFonts w:ascii="Calibri" w:hAnsi="Calibri" w:cs="Calibri"/>
                <w:b/>
                <w:sz w:val="18"/>
                <w:szCs w:val="18"/>
              </w:rPr>
              <w:t xml:space="preserve">Personal Health Choices </w:t>
            </w:r>
          </w:p>
          <w:p w:rsidR="007B2BDC" w:rsidRPr="008F3441" w:rsidRDefault="001A1C56" w:rsidP="001A1C56">
            <w:pPr>
              <w:pStyle w:val="englishoutcome"/>
              <w:numPr>
                <w:ilvl w:val="0"/>
                <w:numId w:val="0"/>
              </w:numPr>
              <w:rPr>
                <w:rFonts w:ascii="Calibri" w:hAnsi="Calibri" w:cs="Calibri"/>
                <w:sz w:val="18"/>
                <w:szCs w:val="18"/>
              </w:rPr>
            </w:pPr>
            <w:r w:rsidRPr="008F3441">
              <w:rPr>
                <w:rFonts w:ascii="Calibri" w:hAnsi="Calibri" w:cs="Calibri"/>
                <w:sz w:val="18"/>
                <w:szCs w:val="18"/>
              </w:rPr>
              <w:t>PHS2.12 Discusses the factors influencing personal health choices</w:t>
            </w:r>
          </w:p>
          <w:p w:rsidR="008F3441" w:rsidRPr="008F3441" w:rsidRDefault="008F3441" w:rsidP="001A1C56">
            <w:pPr>
              <w:pStyle w:val="englishoutcome"/>
              <w:numPr>
                <w:ilvl w:val="0"/>
                <w:numId w:val="0"/>
              </w:numPr>
              <w:rPr>
                <w:rFonts w:ascii="Calibri" w:hAnsi="Calibri" w:cs="Calibri"/>
                <w:b/>
                <w:sz w:val="18"/>
                <w:szCs w:val="18"/>
              </w:rPr>
            </w:pPr>
            <w:r w:rsidRPr="008F3441">
              <w:rPr>
                <w:rFonts w:ascii="Calibri" w:hAnsi="Calibri" w:cs="Calibri"/>
                <w:b/>
                <w:sz w:val="18"/>
                <w:szCs w:val="18"/>
              </w:rPr>
              <w:t>Physical Education</w:t>
            </w:r>
          </w:p>
          <w:p w:rsidR="008F3441" w:rsidRPr="008F3441" w:rsidRDefault="008F3441" w:rsidP="008F3441">
            <w:pPr>
              <w:pStyle w:val="englishoutcome"/>
              <w:numPr>
                <w:ilvl w:val="0"/>
                <w:numId w:val="0"/>
              </w:numPr>
              <w:ind w:left="170" w:hanging="170"/>
              <w:rPr>
                <w:rFonts w:ascii="Calibri" w:hAnsi="Calibri" w:cs="Calibri"/>
                <w:b/>
                <w:sz w:val="18"/>
                <w:szCs w:val="18"/>
              </w:rPr>
            </w:pPr>
            <w:r w:rsidRPr="008F3441">
              <w:rPr>
                <w:rFonts w:ascii="Calibri" w:hAnsi="Calibri" w:cs="Calibri"/>
                <w:b/>
                <w:sz w:val="18"/>
                <w:szCs w:val="18"/>
              </w:rPr>
              <w:t xml:space="preserve">Values and Attitudes </w:t>
            </w:r>
          </w:p>
          <w:p w:rsidR="008F3441" w:rsidRPr="008F3441" w:rsidRDefault="008F3441" w:rsidP="008F3441">
            <w:pPr>
              <w:pStyle w:val="englishoutcome"/>
              <w:numPr>
                <w:ilvl w:val="0"/>
                <w:numId w:val="0"/>
              </w:numPr>
              <w:rPr>
                <w:rFonts w:ascii="Calibri" w:hAnsi="Calibri" w:cs="Calibri"/>
                <w:sz w:val="18"/>
                <w:szCs w:val="18"/>
              </w:rPr>
            </w:pPr>
            <w:r w:rsidRPr="008F3441">
              <w:rPr>
                <w:rFonts w:ascii="Calibri" w:hAnsi="Calibri" w:cs="Calibri"/>
                <w:sz w:val="18"/>
                <w:szCs w:val="18"/>
              </w:rPr>
              <w:t xml:space="preserve">V3 Enjoys a sense of belonging </w:t>
            </w:r>
          </w:p>
          <w:p w:rsidR="008F3441" w:rsidRPr="008F3441" w:rsidRDefault="008F3441" w:rsidP="008F3441">
            <w:pPr>
              <w:pStyle w:val="englishoutcome"/>
              <w:numPr>
                <w:ilvl w:val="0"/>
                <w:numId w:val="0"/>
              </w:numPr>
              <w:rPr>
                <w:rFonts w:ascii="Calibri" w:hAnsi="Calibri" w:cs="Calibri"/>
                <w:sz w:val="18"/>
                <w:szCs w:val="18"/>
              </w:rPr>
            </w:pPr>
            <w:r w:rsidRPr="008F3441">
              <w:rPr>
                <w:rFonts w:ascii="Calibri" w:hAnsi="Calibri" w:cs="Calibri"/>
                <w:sz w:val="18"/>
                <w:szCs w:val="18"/>
              </w:rPr>
              <w:t xml:space="preserve">V5 Willingly participates in regular physical activity </w:t>
            </w:r>
          </w:p>
          <w:p w:rsidR="008F3441" w:rsidRPr="008F3441" w:rsidRDefault="008F3441" w:rsidP="008F3441">
            <w:pPr>
              <w:pStyle w:val="englishoutcome"/>
              <w:numPr>
                <w:ilvl w:val="0"/>
                <w:numId w:val="0"/>
              </w:numPr>
              <w:rPr>
                <w:rFonts w:ascii="Calibri" w:hAnsi="Calibri" w:cs="Calibri"/>
                <w:sz w:val="18"/>
                <w:szCs w:val="18"/>
              </w:rPr>
            </w:pPr>
            <w:r w:rsidRPr="008F3441">
              <w:rPr>
                <w:rFonts w:ascii="Calibri" w:hAnsi="Calibri" w:cs="Calibri"/>
                <w:sz w:val="18"/>
                <w:szCs w:val="18"/>
              </w:rPr>
              <w:t>V6</w:t>
            </w:r>
            <w:r w:rsidRPr="008F3441">
              <w:rPr>
                <w:rFonts w:ascii="Calibri" w:hAnsi="Calibri" w:cs="Calibri"/>
                <w:b/>
                <w:sz w:val="18"/>
                <w:szCs w:val="18"/>
              </w:rPr>
              <w:t xml:space="preserve"> </w:t>
            </w:r>
            <w:r w:rsidRPr="008F3441">
              <w:rPr>
                <w:rFonts w:ascii="Calibri" w:hAnsi="Calibri" w:cs="Calibri"/>
                <w:sz w:val="18"/>
                <w:szCs w:val="18"/>
              </w:rPr>
              <w:t>Commits to realising their full potential</w:t>
            </w:r>
          </w:p>
          <w:p w:rsidR="008F3441" w:rsidRPr="008F3441" w:rsidRDefault="008F3441" w:rsidP="008F3441">
            <w:pPr>
              <w:pStyle w:val="englishoutcome"/>
              <w:numPr>
                <w:ilvl w:val="0"/>
                <w:numId w:val="0"/>
              </w:numPr>
              <w:rPr>
                <w:rFonts w:ascii="Calibri" w:hAnsi="Calibri" w:cs="Calibri"/>
                <w:sz w:val="18"/>
                <w:szCs w:val="18"/>
              </w:rPr>
            </w:pPr>
            <w:r w:rsidRPr="008F3441">
              <w:rPr>
                <w:rFonts w:ascii="Calibri" w:hAnsi="Calibri" w:cs="Calibri"/>
                <w:b/>
                <w:sz w:val="18"/>
                <w:szCs w:val="18"/>
              </w:rPr>
              <w:t xml:space="preserve">Moving </w:t>
            </w:r>
            <w:r w:rsidRPr="008F3441">
              <w:rPr>
                <w:rFonts w:ascii="Calibri" w:hAnsi="Calibri" w:cs="Calibri"/>
                <w:sz w:val="18"/>
                <w:szCs w:val="18"/>
              </w:rPr>
              <w:t xml:space="preserve"> </w:t>
            </w:r>
          </w:p>
          <w:p w:rsidR="008F3441" w:rsidRDefault="008F3441" w:rsidP="008F3441">
            <w:pPr>
              <w:pStyle w:val="englishoutcome"/>
              <w:numPr>
                <w:ilvl w:val="0"/>
                <w:numId w:val="0"/>
              </w:numPr>
              <w:rPr>
                <w:rFonts w:ascii="Calibri" w:hAnsi="Calibri" w:cs="Calibri"/>
                <w:sz w:val="18"/>
                <w:szCs w:val="18"/>
              </w:rPr>
            </w:pPr>
            <w:r w:rsidRPr="008F3441">
              <w:rPr>
                <w:rFonts w:ascii="Calibri" w:hAnsi="Calibri" w:cs="Calibri"/>
                <w:sz w:val="18"/>
                <w:szCs w:val="18"/>
              </w:rPr>
              <w:t xml:space="preserve">MOS2.4 Displays a focus on quality of movement in applying movement skills to a variety of familiar and new situations </w:t>
            </w:r>
          </w:p>
          <w:p w:rsidR="008F3441" w:rsidRPr="008F3441" w:rsidRDefault="008F3441" w:rsidP="008F3441">
            <w:pPr>
              <w:pStyle w:val="englishoutcome"/>
              <w:numPr>
                <w:ilvl w:val="0"/>
                <w:numId w:val="0"/>
              </w:numPr>
              <w:ind w:left="170" w:hanging="170"/>
              <w:rPr>
                <w:rFonts w:ascii="Calibri" w:hAnsi="Calibri" w:cs="Calibri"/>
                <w:b/>
                <w:sz w:val="18"/>
                <w:szCs w:val="18"/>
              </w:rPr>
            </w:pPr>
            <w:r w:rsidRPr="008F3441">
              <w:rPr>
                <w:rFonts w:ascii="Calibri" w:hAnsi="Calibri" w:cs="Calibri"/>
                <w:b/>
                <w:sz w:val="18"/>
                <w:szCs w:val="18"/>
              </w:rPr>
              <w:lastRenderedPageBreak/>
              <w:t xml:space="preserve">Games and Sports </w:t>
            </w:r>
          </w:p>
          <w:p w:rsidR="008F3441" w:rsidRPr="008F3441" w:rsidRDefault="008F3441" w:rsidP="008F3441">
            <w:pPr>
              <w:pStyle w:val="englishoutcome"/>
              <w:numPr>
                <w:ilvl w:val="0"/>
                <w:numId w:val="0"/>
              </w:numPr>
              <w:rPr>
                <w:rFonts w:asciiTheme="minorHAnsi" w:eastAsia="SimSun" w:hAnsiTheme="minorHAnsi" w:cstheme="minorBidi"/>
                <w:sz w:val="18"/>
                <w:szCs w:val="18"/>
              </w:rPr>
            </w:pPr>
            <w:r w:rsidRPr="008F3441">
              <w:rPr>
                <w:rFonts w:ascii="Calibri" w:hAnsi="Calibri" w:cs="Calibri"/>
                <w:sz w:val="18"/>
                <w:szCs w:val="18"/>
              </w:rPr>
              <w:t>GSS2.8 Participates and uses equipment in a variety of games and modified sports</w:t>
            </w:r>
          </w:p>
        </w:tc>
        <w:tc>
          <w:tcPr>
            <w:tcW w:w="4979" w:type="dxa"/>
          </w:tcPr>
          <w:p w:rsidR="007B2BDC" w:rsidRPr="008F3441" w:rsidRDefault="007B2BDC" w:rsidP="00682D67">
            <w:pPr>
              <w:pStyle w:val="BodyText"/>
              <w:rPr>
                <w:rFonts w:asciiTheme="minorHAnsi" w:eastAsia="SimSun" w:hAnsiTheme="minorHAnsi" w:cstheme="minorBidi"/>
                <w:b/>
                <w:bCs/>
                <w:sz w:val="18"/>
                <w:szCs w:val="18"/>
              </w:rPr>
            </w:pPr>
            <w:r w:rsidRPr="008F3441">
              <w:rPr>
                <w:rFonts w:asciiTheme="minorHAnsi" w:eastAsia="SimSun" w:hAnsiTheme="minorHAnsi" w:cstheme="minorBidi"/>
                <w:b/>
                <w:bCs/>
                <w:sz w:val="18"/>
                <w:szCs w:val="18"/>
              </w:rPr>
              <w:lastRenderedPageBreak/>
              <w:t>Personal Health Choices and Making Decisions</w:t>
            </w:r>
          </w:p>
          <w:p w:rsidR="007B2BDC" w:rsidRPr="008F3441" w:rsidRDefault="007B2BDC" w:rsidP="00682D67">
            <w:pPr>
              <w:pStyle w:val="BodyText"/>
              <w:rPr>
                <w:rFonts w:asciiTheme="minorHAnsi" w:eastAsia="SimSun" w:hAnsiTheme="minorHAnsi" w:cstheme="minorBidi"/>
                <w:sz w:val="18"/>
                <w:szCs w:val="18"/>
              </w:rPr>
            </w:pPr>
            <w:r w:rsidRPr="008F3441">
              <w:rPr>
                <w:rFonts w:asciiTheme="minorHAnsi" w:eastAsia="SimSun" w:hAnsiTheme="minorHAnsi" w:cstheme="minorBidi"/>
                <w:sz w:val="18"/>
                <w:szCs w:val="18"/>
              </w:rPr>
              <w:t xml:space="preserve">This unit focuses on: </w:t>
            </w:r>
          </w:p>
          <w:p w:rsidR="007B2BDC" w:rsidRPr="008F3441" w:rsidRDefault="007B2BDC" w:rsidP="00734100">
            <w:pPr>
              <w:pStyle w:val="BodyText"/>
              <w:numPr>
                <w:ilvl w:val="0"/>
                <w:numId w:val="32"/>
              </w:numPr>
              <w:rPr>
                <w:rFonts w:asciiTheme="minorHAnsi" w:eastAsia="SimSun" w:hAnsiTheme="minorHAnsi" w:cstheme="minorBidi"/>
                <w:sz w:val="18"/>
                <w:szCs w:val="18"/>
              </w:rPr>
            </w:pPr>
            <w:r w:rsidRPr="008F3441">
              <w:rPr>
                <w:rFonts w:asciiTheme="minorHAnsi" w:eastAsia="SimSun" w:hAnsiTheme="minorHAnsi" w:cstheme="minorBidi"/>
                <w:sz w:val="18"/>
                <w:szCs w:val="18"/>
              </w:rPr>
              <w:t>Making decisions</w:t>
            </w:r>
          </w:p>
          <w:p w:rsidR="007B2BDC" w:rsidRPr="008F3441" w:rsidRDefault="007B2BDC" w:rsidP="00734100">
            <w:pPr>
              <w:pStyle w:val="BodyText"/>
              <w:numPr>
                <w:ilvl w:val="0"/>
                <w:numId w:val="32"/>
              </w:numPr>
              <w:rPr>
                <w:rFonts w:asciiTheme="minorHAnsi" w:eastAsia="SimSun" w:hAnsiTheme="minorHAnsi" w:cstheme="minorBidi"/>
                <w:sz w:val="18"/>
                <w:szCs w:val="18"/>
              </w:rPr>
            </w:pPr>
            <w:r w:rsidRPr="008F3441">
              <w:rPr>
                <w:rFonts w:asciiTheme="minorHAnsi" w:eastAsia="SimSun" w:hAnsiTheme="minorHAnsi" w:cstheme="minorBidi"/>
                <w:sz w:val="18"/>
                <w:szCs w:val="18"/>
              </w:rPr>
              <w:t>Taking responsibilities and risks</w:t>
            </w:r>
          </w:p>
          <w:p w:rsidR="007B2BDC" w:rsidRPr="008F3441" w:rsidRDefault="007B2BDC" w:rsidP="00734100">
            <w:pPr>
              <w:pStyle w:val="BodyText"/>
              <w:numPr>
                <w:ilvl w:val="0"/>
                <w:numId w:val="32"/>
              </w:numPr>
              <w:rPr>
                <w:rFonts w:asciiTheme="minorHAnsi" w:eastAsia="SimSun" w:hAnsiTheme="minorHAnsi" w:cstheme="minorBidi"/>
                <w:sz w:val="18"/>
                <w:szCs w:val="18"/>
              </w:rPr>
            </w:pPr>
            <w:r w:rsidRPr="008F3441">
              <w:rPr>
                <w:rFonts w:asciiTheme="minorHAnsi" w:eastAsia="SimSun" w:hAnsiTheme="minorHAnsi" w:cstheme="minorBidi"/>
                <w:sz w:val="18"/>
                <w:szCs w:val="18"/>
              </w:rPr>
              <w:t xml:space="preserve">Drug use – legal </w:t>
            </w:r>
            <w:r w:rsidR="00225E52" w:rsidRPr="008F3441">
              <w:rPr>
                <w:rFonts w:asciiTheme="minorHAnsi" w:eastAsia="SimSun" w:hAnsiTheme="minorHAnsi" w:cstheme="minorBidi"/>
                <w:sz w:val="18"/>
                <w:szCs w:val="18"/>
              </w:rPr>
              <w:t>and</w:t>
            </w:r>
            <w:r w:rsidRPr="008F3441">
              <w:rPr>
                <w:rFonts w:asciiTheme="minorHAnsi" w:eastAsia="SimSun" w:hAnsiTheme="minorHAnsi" w:cstheme="minorBidi"/>
                <w:sz w:val="18"/>
                <w:szCs w:val="18"/>
              </w:rPr>
              <w:t xml:space="preserve"> illegal, the negative effects, storage of medications and use of medications</w:t>
            </w:r>
          </w:p>
          <w:p w:rsidR="007B2BDC" w:rsidRPr="008F3441" w:rsidRDefault="007B2BDC" w:rsidP="00734100">
            <w:pPr>
              <w:pStyle w:val="BodyText"/>
              <w:numPr>
                <w:ilvl w:val="0"/>
                <w:numId w:val="32"/>
              </w:numPr>
              <w:rPr>
                <w:rFonts w:asciiTheme="minorHAnsi" w:eastAsia="SimSun" w:hAnsiTheme="minorHAnsi" w:cstheme="minorBidi"/>
                <w:sz w:val="18"/>
                <w:szCs w:val="18"/>
              </w:rPr>
            </w:pPr>
            <w:r w:rsidRPr="008F3441">
              <w:rPr>
                <w:rFonts w:asciiTheme="minorHAnsi" w:eastAsia="SimSun" w:hAnsiTheme="minorHAnsi" w:cstheme="minorBidi"/>
                <w:sz w:val="18"/>
                <w:szCs w:val="18"/>
              </w:rPr>
              <w:t>Health products and services</w:t>
            </w:r>
          </w:p>
          <w:p w:rsidR="007B2BDC" w:rsidRPr="008F3441" w:rsidRDefault="007B2BDC" w:rsidP="00734100">
            <w:pPr>
              <w:pStyle w:val="BodyText"/>
              <w:numPr>
                <w:ilvl w:val="0"/>
                <w:numId w:val="32"/>
              </w:numPr>
              <w:rPr>
                <w:rFonts w:asciiTheme="minorHAnsi" w:eastAsia="SimSun" w:hAnsiTheme="minorHAnsi" w:cstheme="minorBidi"/>
                <w:sz w:val="18"/>
                <w:szCs w:val="18"/>
              </w:rPr>
            </w:pPr>
            <w:r w:rsidRPr="008F3441">
              <w:rPr>
                <w:rFonts w:asciiTheme="minorHAnsi" w:eastAsia="SimSun" w:hAnsiTheme="minorHAnsi" w:cstheme="minorBidi"/>
                <w:sz w:val="18"/>
                <w:szCs w:val="18"/>
              </w:rPr>
              <w:t>The influence of the media</w:t>
            </w:r>
          </w:p>
          <w:p w:rsidR="007B2BDC" w:rsidRPr="008F3441" w:rsidRDefault="00734100" w:rsidP="00734100">
            <w:pPr>
              <w:pStyle w:val="BodyText"/>
              <w:numPr>
                <w:ilvl w:val="0"/>
                <w:numId w:val="32"/>
              </w:numPr>
              <w:rPr>
                <w:rFonts w:asciiTheme="minorHAnsi" w:eastAsia="SimSun" w:hAnsiTheme="minorHAnsi" w:cstheme="minorBidi"/>
                <w:sz w:val="18"/>
                <w:szCs w:val="18"/>
              </w:rPr>
            </w:pPr>
            <w:r>
              <w:rPr>
                <w:rFonts w:asciiTheme="minorHAnsi" w:eastAsia="SimSun" w:hAnsiTheme="minorHAnsi" w:cstheme="minorBidi"/>
                <w:sz w:val="18"/>
                <w:szCs w:val="18"/>
              </w:rPr>
              <w:t>Students</w:t>
            </w:r>
            <w:r w:rsidR="007B2BDC" w:rsidRPr="008F3441">
              <w:rPr>
                <w:rFonts w:asciiTheme="minorHAnsi" w:eastAsia="SimSun" w:hAnsiTheme="minorHAnsi" w:cstheme="minorBidi"/>
                <w:sz w:val="18"/>
                <w:szCs w:val="18"/>
              </w:rPr>
              <w:t xml:space="preserve"> will explore this through various activities such as role plays, group work, research and class discussions.   </w:t>
            </w:r>
          </w:p>
          <w:p w:rsidR="008F3441" w:rsidRPr="008F3441" w:rsidRDefault="008F3441" w:rsidP="00682D67">
            <w:pPr>
              <w:pStyle w:val="BodyText"/>
              <w:rPr>
                <w:rFonts w:asciiTheme="minorHAnsi" w:eastAsia="SimSun" w:hAnsiTheme="minorHAnsi" w:cstheme="minorBidi"/>
                <w:sz w:val="18"/>
                <w:szCs w:val="18"/>
              </w:rPr>
            </w:pPr>
          </w:p>
          <w:p w:rsidR="008F3441" w:rsidRPr="008F3441" w:rsidRDefault="008F3441" w:rsidP="00682D67">
            <w:pPr>
              <w:pStyle w:val="BodyText"/>
              <w:rPr>
                <w:rFonts w:asciiTheme="minorHAnsi" w:eastAsia="SimSun" w:hAnsiTheme="minorHAnsi" w:cstheme="minorBidi"/>
                <w:sz w:val="18"/>
                <w:szCs w:val="18"/>
              </w:rPr>
            </w:pPr>
          </w:p>
          <w:p w:rsidR="008F3441" w:rsidRDefault="008F3441" w:rsidP="00682D67">
            <w:pPr>
              <w:pStyle w:val="BodyText"/>
              <w:rPr>
                <w:rFonts w:asciiTheme="minorHAnsi" w:eastAsia="SimSun" w:hAnsiTheme="minorHAnsi" w:cstheme="minorBidi"/>
                <w:sz w:val="20"/>
                <w:szCs w:val="20"/>
              </w:rPr>
            </w:pPr>
          </w:p>
          <w:p w:rsidR="008F3441" w:rsidRDefault="008F3441" w:rsidP="00682D67">
            <w:pPr>
              <w:pStyle w:val="BodyText"/>
              <w:rPr>
                <w:rFonts w:asciiTheme="minorHAnsi" w:eastAsia="SimSun" w:hAnsiTheme="minorHAnsi" w:cstheme="minorBidi"/>
                <w:sz w:val="20"/>
                <w:szCs w:val="20"/>
              </w:rPr>
            </w:pPr>
          </w:p>
          <w:p w:rsidR="008F3441" w:rsidRDefault="008F3441" w:rsidP="00682D67">
            <w:pPr>
              <w:pStyle w:val="BodyText"/>
              <w:rPr>
                <w:rFonts w:asciiTheme="minorHAnsi" w:eastAsia="SimSun" w:hAnsiTheme="minorHAnsi" w:cstheme="minorBidi"/>
                <w:sz w:val="20"/>
                <w:szCs w:val="20"/>
              </w:rPr>
            </w:pPr>
          </w:p>
          <w:p w:rsidR="008F3441" w:rsidRDefault="008F3441" w:rsidP="00682D67">
            <w:pPr>
              <w:pStyle w:val="BodyText"/>
              <w:rPr>
                <w:rFonts w:asciiTheme="minorHAnsi" w:eastAsia="SimSun" w:hAnsiTheme="minorHAnsi" w:cstheme="minorBidi"/>
                <w:sz w:val="20"/>
                <w:szCs w:val="20"/>
              </w:rPr>
            </w:pPr>
          </w:p>
          <w:p w:rsidR="008F3441" w:rsidRDefault="008F3441" w:rsidP="00682D67">
            <w:pPr>
              <w:pStyle w:val="BodyText"/>
              <w:rPr>
                <w:rFonts w:asciiTheme="minorHAnsi" w:eastAsia="SimSun" w:hAnsiTheme="minorHAnsi" w:cstheme="minorBidi"/>
                <w:sz w:val="20"/>
                <w:szCs w:val="20"/>
              </w:rPr>
            </w:pPr>
          </w:p>
          <w:p w:rsidR="008F3441" w:rsidRDefault="008F3441" w:rsidP="00682D67">
            <w:pPr>
              <w:pStyle w:val="BodyText"/>
              <w:rPr>
                <w:rFonts w:asciiTheme="minorHAnsi" w:eastAsia="SimSun" w:hAnsiTheme="minorHAnsi" w:cstheme="minorBidi"/>
                <w:sz w:val="20"/>
                <w:szCs w:val="20"/>
              </w:rPr>
            </w:pPr>
          </w:p>
          <w:p w:rsidR="008F3441" w:rsidRDefault="008F3441" w:rsidP="00682D67">
            <w:pPr>
              <w:pStyle w:val="BodyText"/>
              <w:rPr>
                <w:rFonts w:asciiTheme="minorHAnsi" w:eastAsia="SimSun" w:hAnsiTheme="minorHAnsi" w:cstheme="minorBidi"/>
                <w:sz w:val="20"/>
                <w:szCs w:val="20"/>
              </w:rPr>
            </w:pPr>
          </w:p>
          <w:p w:rsidR="008F3441" w:rsidRDefault="008F3441" w:rsidP="00682D67">
            <w:pPr>
              <w:pStyle w:val="BodyText"/>
              <w:rPr>
                <w:rFonts w:asciiTheme="minorHAnsi" w:eastAsia="SimSun" w:hAnsiTheme="minorHAnsi" w:cstheme="minorBidi"/>
                <w:sz w:val="20"/>
                <w:szCs w:val="20"/>
              </w:rPr>
            </w:pPr>
          </w:p>
          <w:p w:rsidR="008F3441" w:rsidRPr="007B2BDC" w:rsidRDefault="008F3441" w:rsidP="00682D67">
            <w:pPr>
              <w:pStyle w:val="BodyText"/>
              <w:rPr>
                <w:rFonts w:asciiTheme="minorHAnsi" w:eastAsia="SimSun" w:hAnsiTheme="minorHAnsi" w:cstheme="minorBidi"/>
                <w:sz w:val="20"/>
                <w:szCs w:val="20"/>
              </w:rPr>
            </w:pPr>
          </w:p>
          <w:p w:rsidR="007B2BDC" w:rsidRPr="008F3441" w:rsidRDefault="007B2BDC" w:rsidP="00682D67">
            <w:pPr>
              <w:pStyle w:val="BodyText"/>
              <w:rPr>
                <w:rFonts w:asciiTheme="minorHAnsi" w:eastAsia="SimSun" w:hAnsiTheme="minorHAnsi" w:cstheme="minorBidi"/>
                <w:sz w:val="18"/>
                <w:szCs w:val="18"/>
              </w:rPr>
            </w:pPr>
            <w:r w:rsidRPr="008F3441">
              <w:rPr>
                <w:rFonts w:asciiTheme="minorHAnsi" w:eastAsia="SimSun" w:hAnsiTheme="minorHAnsi" w:cstheme="minorBidi"/>
                <w:b/>
                <w:bCs/>
                <w:sz w:val="18"/>
                <w:szCs w:val="18"/>
              </w:rPr>
              <w:t>Physical Education</w:t>
            </w:r>
            <w:r w:rsidRPr="008F3441">
              <w:rPr>
                <w:rFonts w:asciiTheme="minorHAnsi" w:eastAsia="SimSun" w:hAnsiTheme="minorHAnsi" w:cstheme="minorBidi"/>
                <w:sz w:val="18"/>
                <w:szCs w:val="18"/>
              </w:rPr>
              <w:t xml:space="preserve"> </w:t>
            </w:r>
          </w:p>
          <w:p w:rsidR="00CB7D51" w:rsidRPr="007B2BDC" w:rsidRDefault="00CB7D51" w:rsidP="00734100">
            <w:pPr>
              <w:pStyle w:val="BodyText"/>
              <w:numPr>
                <w:ilvl w:val="0"/>
                <w:numId w:val="35"/>
              </w:numPr>
              <w:rPr>
                <w:rFonts w:asciiTheme="minorHAnsi" w:eastAsia="SimSun" w:hAnsiTheme="minorHAnsi" w:cstheme="minorBidi"/>
                <w:sz w:val="20"/>
                <w:szCs w:val="20"/>
              </w:rPr>
            </w:pPr>
            <w:r w:rsidRPr="008F3441">
              <w:rPr>
                <w:rFonts w:asciiTheme="minorHAnsi" w:eastAsia="SimSun" w:hAnsiTheme="minorHAnsi" w:cstheme="minorBidi"/>
                <w:sz w:val="18"/>
                <w:szCs w:val="18"/>
              </w:rPr>
              <w:t>Students will be developing the skills needed to play Netball:  Passing, Toss Up, Pivot, Throwing, Catching, Dodging, Intercepting</w:t>
            </w:r>
            <w:r w:rsidR="00734100">
              <w:rPr>
                <w:rFonts w:asciiTheme="minorHAnsi" w:eastAsia="SimSun" w:hAnsiTheme="minorHAnsi" w:cstheme="minorBidi"/>
                <w:sz w:val="18"/>
                <w:szCs w:val="18"/>
              </w:rPr>
              <w:t>.</w:t>
            </w:r>
          </w:p>
        </w:tc>
      </w:tr>
      <w:tr w:rsidR="007B2BDC" w:rsidRPr="007B2BDC" w:rsidTr="00CB7D51">
        <w:tc>
          <w:tcPr>
            <w:tcW w:w="1597"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lastRenderedPageBreak/>
              <w:t>Creative Arts</w:t>
            </w:r>
          </w:p>
        </w:tc>
        <w:tc>
          <w:tcPr>
            <w:tcW w:w="3631" w:type="dxa"/>
          </w:tcPr>
          <w:p w:rsidR="007B2BDC" w:rsidRPr="007B2BDC" w:rsidRDefault="007B2BDC" w:rsidP="00682D67">
            <w:pPr>
              <w:pStyle w:val="BodyText"/>
              <w:rPr>
                <w:rFonts w:asciiTheme="minorHAnsi" w:eastAsia="SimSun" w:hAnsiTheme="minorHAnsi" w:cstheme="minorBidi"/>
                <w:color w:val="000000"/>
                <w:sz w:val="18"/>
                <w:szCs w:val="18"/>
              </w:rPr>
            </w:pPr>
            <w:r w:rsidRPr="007B2BDC">
              <w:rPr>
                <w:rFonts w:asciiTheme="minorHAnsi" w:eastAsia="SimSun" w:hAnsiTheme="minorHAnsi" w:cstheme="minorBidi"/>
                <w:sz w:val="18"/>
                <w:szCs w:val="18"/>
                <w:lang w:val="en-GB"/>
              </w:rPr>
              <w:t xml:space="preserve">VAS2.1 </w:t>
            </w:r>
            <w:r w:rsidRPr="007B2BDC">
              <w:rPr>
                <w:rFonts w:asciiTheme="minorHAnsi" w:eastAsia="SimSun" w:hAnsiTheme="minorHAnsi" w:cstheme="minorBidi"/>
                <w:color w:val="000000"/>
                <w:sz w:val="18"/>
                <w:szCs w:val="18"/>
              </w:rPr>
              <w:t>Represents the qualities of experiences and things that are interesting or beautiful by choosing among aspects of subject matter.</w:t>
            </w:r>
          </w:p>
          <w:p w:rsidR="007B2BDC" w:rsidRPr="007B2BDC" w:rsidRDefault="007B2BDC" w:rsidP="00682D67">
            <w:pPr>
              <w:pStyle w:val="BodyText"/>
              <w:rPr>
                <w:rFonts w:asciiTheme="minorHAnsi" w:eastAsia="SimSun" w:hAnsiTheme="minorHAnsi" w:cstheme="minorBidi"/>
                <w:color w:val="000000"/>
                <w:sz w:val="18"/>
                <w:szCs w:val="18"/>
              </w:rPr>
            </w:pPr>
            <w:r w:rsidRPr="007B2BDC">
              <w:rPr>
                <w:rFonts w:asciiTheme="minorHAnsi" w:eastAsia="SimSun" w:hAnsiTheme="minorHAnsi" w:cstheme="minorBidi"/>
                <w:sz w:val="18"/>
                <w:szCs w:val="18"/>
                <w:lang w:val="en-GB"/>
              </w:rPr>
              <w:t xml:space="preserve">VAS2.2 </w:t>
            </w:r>
            <w:r w:rsidRPr="007B2BDC">
              <w:rPr>
                <w:rFonts w:asciiTheme="minorHAnsi" w:eastAsia="SimSun" w:hAnsiTheme="minorHAnsi" w:cstheme="minorBidi"/>
                <w:color w:val="000000"/>
                <w:sz w:val="18"/>
                <w:szCs w:val="18"/>
              </w:rPr>
              <w:t>Uses the forms to suggest the qualities of subject matter.</w:t>
            </w:r>
          </w:p>
          <w:p w:rsidR="007B2BDC" w:rsidRPr="007B2BDC" w:rsidRDefault="007B2BDC" w:rsidP="00682D67">
            <w:pPr>
              <w:pStyle w:val="BodyText"/>
              <w:rPr>
                <w:rFonts w:asciiTheme="minorHAnsi" w:eastAsia="SimSun" w:hAnsiTheme="minorHAnsi" w:cstheme="minorBidi"/>
                <w:color w:val="000000"/>
                <w:sz w:val="18"/>
                <w:szCs w:val="18"/>
              </w:rPr>
            </w:pPr>
            <w:r w:rsidRPr="007B2BDC">
              <w:rPr>
                <w:rFonts w:asciiTheme="minorHAnsi" w:eastAsia="SimSun" w:hAnsiTheme="minorHAnsi" w:cstheme="minorBidi"/>
                <w:sz w:val="18"/>
                <w:szCs w:val="18"/>
                <w:lang w:val="en-GB"/>
              </w:rPr>
              <w:t xml:space="preserve">VAS2.3 </w:t>
            </w:r>
            <w:r w:rsidRPr="007B2BDC">
              <w:rPr>
                <w:rFonts w:asciiTheme="minorHAnsi" w:eastAsia="SimSun" w:hAnsiTheme="minorHAnsi" w:cstheme="minorBidi"/>
                <w:color w:val="000000"/>
                <w:sz w:val="18"/>
                <w:szCs w:val="18"/>
              </w:rPr>
              <w:t>Acknowledges that artists make artworks for different reasons and that various interpretations are possible.</w:t>
            </w:r>
          </w:p>
          <w:p w:rsidR="007B2BDC" w:rsidRDefault="007B2BDC" w:rsidP="00682D67">
            <w:pPr>
              <w:pStyle w:val="BodyText"/>
              <w:rPr>
                <w:rFonts w:asciiTheme="minorHAnsi" w:eastAsia="SimSun" w:hAnsiTheme="minorHAnsi" w:cstheme="minorBidi"/>
                <w:color w:val="000000"/>
                <w:sz w:val="18"/>
                <w:szCs w:val="18"/>
              </w:rPr>
            </w:pPr>
            <w:r w:rsidRPr="007B2BDC">
              <w:rPr>
                <w:rFonts w:asciiTheme="minorHAnsi" w:eastAsia="SimSun" w:hAnsiTheme="minorHAnsi" w:cstheme="minorBidi"/>
                <w:sz w:val="18"/>
                <w:szCs w:val="18"/>
                <w:lang w:val="en-GB"/>
              </w:rPr>
              <w:t xml:space="preserve">VAS2.4 </w:t>
            </w:r>
            <w:r w:rsidRPr="007B2BDC">
              <w:rPr>
                <w:rFonts w:asciiTheme="minorHAnsi" w:eastAsia="SimSun" w:hAnsiTheme="minorHAnsi" w:cstheme="minorBidi"/>
                <w:color w:val="000000"/>
                <w:sz w:val="18"/>
                <w:szCs w:val="18"/>
              </w:rPr>
              <w:t>Identifies connections between subject matter in artworks and what they refer to, and appreciates the use of particular techniques.</w:t>
            </w:r>
          </w:p>
          <w:p w:rsidR="003308D0" w:rsidRPr="003308D0" w:rsidRDefault="003308D0" w:rsidP="003308D0">
            <w:pPr>
              <w:pStyle w:val="BodyText"/>
              <w:rPr>
                <w:rFonts w:asciiTheme="minorHAnsi" w:eastAsia="SimSun" w:hAnsiTheme="minorHAnsi" w:cstheme="minorBidi"/>
                <w:color w:val="000000"/>
                <w:sz w:val="18"/>
                <w:szCs w:val="18"/>
              </w:rPr>
            </w:pPr>
            <w:r w:rsidRPr="003308D0">
              <w:rPr>
                <w:rFonts w:asciiTheme="minorHAnsi" w:eastAsia="SimSun" w:hAnsiTheme="minorHAnsi" w:cstheme="minorBidi"/>
                <w:color w:val="000000"/>
                <w:sz w:val="18"/>
                <w:szCs w:val="18"/>
              </w:rPr>
              <w:t>DRAS2.1</w:t>
            </w:r>
            <w:r w:rsidRPr="003308D0">
              <w:rPr>
                <w:rFonts w:ascii="Calibri" w:hAnsi="Calibri" w:cs="Calibri"/>
                <w:sz w:val="18"/>
                <w:szCs w:val="18"/>
              </w:rPr>
              <w:t xml:space="preserve"> Takes on and sustains roles in a variety of drama forms to express meaning in a wide range of imagined situations</w:t>
            </w:r>
          </w:p>
          <w:p w:rsidR="003308D0" w:rsidRPr="003308D0" w:rsidRDefault="003308D0" w:rsidP="003308D0">
            <w:pPr>
              <w:pStyle w:val="BodyText"/>
              <w:rPr>
                <w:rFonts w:asciiTheme="minorHAnsi" w:eastAsia="SimSun" w:hAnsiTheme="minorHAnsi" w:cstheme="minorBidi"/>
                <w:color w:val="000000"/>
                <w:sz w:val="18"/>
                <w:szCs w:val="18"/>
              </w:rPr>
            </w:pPr>
            <w:r w:rsidRPr="003308D0">
              <w:rPr>
                <w:rFonts w:asciiTheme="minorHAnsi" w:eastAsia="SimSun" w:hAnsiTheme="minorHAnsi" w:cstheme="minorBidi"/>
                <w:color w:val="000000"/>
                <w:sz w:val="18"/>
                <w:szCs w:val="18"/>
              </w:rPr>
              <w:t>DRAS2.2</w:t>
            </w:r>
            <w:r w:rsidRPr="003308D0">
              <w:rPr>
                <w:rFonts w:ascii="Calibri" w:hAnsi="Calibri" w:cs="Calibri"/>
                <w:sz w:val="18"/>
                <w:szCs w:val="18"/>
              </w:rPr>
              <w:t xml:space="preserve"> Builds the action of the drama by using the elements of drama, movement and voice skills</w:t>
            </w:r>
          </w:p>
          <w:p w:rsidR="003308D0" w:rsidRDefault="003308D0" w:rsidP="003308D0">
            <w:pPr>
              <w:pStyle w:val="englishoutcome"/>
              <w:numPr>
                <w:ilvl w:val="0"/>
                <w:numId w:val="0"/>
              </w:numPr>
              <w:ind w:left="170" w:hanging="170"/>
              <w:rPr>
                <w:rFonts w:ascii="Calibri" w:hAnsi="Calibri" w:cs="Calibri"/>
                <w:sz w:val="18"/>
                <w:szCs w:val="18"/>
              </w:rPr>
            </w:pPr>
            <w:r w:rsidRPr="003308D0">
              <w:rPr>
                <w:rFonts w:asciiTheme="minorHAnsi" w:eastAsia="SimSun" w:hAnsiTheme="minorHAnsi" w:cstheme="minorBidi"/>
                <w:color w:val="000000"/>
                <w:sz w:val="18"/>
                <w:szCs w:val="18"/>
              </w:rPr>
              <w:t>DRAS2.3</w:t>
            </w:r>
            <w:r w:rsidRPr="003308D0">
              <w:rPr>
                <w:rFonts w:ascii="Calibri" w:hAnsi="Calibri" w:cs="Calibri"/>
                <w:sz w:val="18"/>
                <w:szCs w:val="18"/>
              </w:rPr>
              <w:t xml:space="preserve"> Sequences the action of the drama to</w:t>
            </w:r>
          </w:p>
          <w:p w:rsidR="003308D0" w:rsidRPr="003308D0" w:rsidRDefault="003308D0" w:rsidP="003308D0">
            <w:pPr>
              <w:pStyle w:val="englishoutcome"/>
              <w:numPr>
                <w:ilvl w:val="0"/>
                <w:numId w:val="0"/>
              </w:numPr>
              <w:ind w:left="170" w:hanging="170"/>
              <w:rPr>
                <w:rFonts w:asciiTheme="minorHAnsi" w:eastAsia="SimSun" w:hAnsiTheme="minorHAnsi" w:cstheme="minorBidi"/>
                <w:color w:val="000000"/>
                <w:sz w:val="18"/>
                <w:szCs w:val="18"/>
              </w:rPr>
            </w:pPr>
            <w:r w:rsidRPr="003308D0">
              <w:rPr>
                <w:rFonts w:ascii="Calibri" w:hAnsi="Calibri" w:cs="Calibri"/>
                <w:sz w:val="18"/>
                <w:szCs w:val="18"/>
              </w:rPr>
              <w:t xml:space="preserve"> create meaning for an audience</w:t>
            </w:r>
          </w:p>
          <w:p w:rsidR="003308D0" w:rsidRDefault="003308D0" w:rsidP="003308D0">
            <w:pPr>
              <w:pStyle w:val="englishoutcome"/>
              <w:numPr>
                <w:ilvl w:val="0"/>
                <w:numId w:val="0"/>
              </w:numPr>
              <w:ind w:left="170" w:hanging="170"/>
              <w:rPr>
                <w:rFonts w:ascii="Calibri" w:hAnsi="Calibri" w:cs="Calibri"/>
                <w:sz w:val="18"/>
                <w:szCs w:val="18"/>
              </w:rPr>
            </w:pPr>
            <w:r w:rsidRPr="003308D0">
              <w:rPr>
                <w:rFonts w:asciiTheme="minorHAnsi" w:eastAsia="SimSun" w:hAnsiTheme="minorHAnsi" w:cstheme="minorBidi"/>
                <w:color w:val="000000"/>
                <w:sz w:val="18"/>
                <w:szCs w:val="18"/>
              </w:rPr>
              <w:t>DRAS2.4</w:t>
            </w:r>
            <w:r w:rsidRPr="003308D0">
              <w:rPr>
                <w:rFonts w:ascii="Calibri" w:hAnsi="Calibri" w:cs="Calibri"/>
                <w:sz w:val="18"/>
                <w:szCs w:val="18"/>
              </w:rPr>
              <w:t xml:space="preserve"> Responds to, and interprets drama </w:t>
            </w:r>
          </w:p>
          <w:p w:rsidR="003308D0" w:rsidRPr="007B2BDC" w:rsidRDefault="003308D0" w:rsidP="003308D0">
            <w:pPr>
              <w:pStyle w:val="englishoutcome"/>
              <w:numPr>
                <w:ilvl w:val="0"/>
                <w:numId w:val="0"/>
              </w:numPr>
              <w:ind w:left="170" w:hanging="170"/>
              <w:rPr>
                <w:rFonts w:asciiTheme="minorHAnsi" w:eastAsia="SimSun" w:hAnsiTheme="minorHAnsi" w:cstheme="minorBidi"/>
                <w:color w:val="000000"/>
                <w:sz w:val="18"/>
                <w:szCs w:val="18"/>
              </w:rPr>
            </w:pPr>
            <w:r w:rsidRPr="003308D0">
              <w:rPr>
                <w:rFonts w:ascii="Calibri" w:hAnsi="Calibri" w:cs="Calibri"/>
                <w:sz w:val="18"/>
                <w:szCs w:val="18"/>
              </w:rPr>
              <w:t>experiences and performances</w:t>
            </w:r>
          </w:p>
          <w:p w:rsidR="007B2BDC" w:rsidRPr="007B2BDC" w:rsidRDefault="007B2BDC" w:rsidP="00682D67">
            <w:pPr>
              <w:pStyle w:val="Default"/>
              <w:rPr>
                <w:rFonts w:asciiTheme="minorHAnsi" w:hAnsiTheme="minorHAnsi" w:cs="Arial"/>
                <w:sz w:val="18"/>
                <w:szCs w:val="18"/>
                <w:lang w:val="en-US"/>
              </w:rPr>
            </w:pPr>
            <w:r w:rsidRPr="007B2BDC">
              <w:rPr>
                <w:rFonts w:asciiTheme="minorHAnsi" w:hAnsiTheme="minorHAnsi" w:cs="Arial"/>
                <w:sz w:val="18"/>
                <w:szCs w:val="18"/>
                <w:lang w:val="en-US"/>
              </w:rPr>
              <w:t xml:space="preserve">MUS2.1 Sings, plays and moves to a range of music, demonstrating a basic knowledge of musical concepts. </w:t>
            </w:r>
            <w:r w:rsidRPr="007B2BDC">
              <w:rPr>
                <w:rFonts w:asciiTheme="minorHAnsi" w:hAnsiTheme="minorHAnsi" w:cs="Arial"/>
                <w:sz w:val="18"/>
                <w:szCs w:val="18"/>
                <w:lang w:val="en-US"/>
              </w:rPr>
              <w:cr/>
              <w:t>MUS2.2 Improvises musical phrases, organizes sounds and explains reasons for choices.</w:t>
            </w:r>
          </w:p>
          <w:p w:rsidR="007B2BDC" w:rsidRPr="007B2BDC" w:rsidRDefault="007B2BDC" w:rsidP="00682D67">
            <w:pPr>
              <w:pStyle w:val="Default"/>
              <w:rPr>
                <w:rFonts w:asciiTheme="minorHAnsi" w:hAnsiTheme="minorHAnsi" w:cs="Arial"/>
                <w:sz w:val="18"/>
                <w:szCs w:val="18"/>
                <w:lang w:val="en-US"/>
              </w:rPr>
            </w:pPr>
            <w:r w:rsidRPr="007B2BDC">
              <w:rPr>
                <w:rFonts w:asciiTheme="minorHAnsi" w:hAnsiTheme="minorHAnsi" w:cs="Arial"/>
                <w:sz w:val="18"/>
                <w:szCs w:val="18"/>
                <w:lang w:val="en-US"/>
              </w:rPr>
              <w:t>MUS2.3 Uses commonly understood symbols to represent own work</w:t>
            </w:r>
          </w:p>
          <w:p w:rsidR="007B2BDC" w:rsidRPr="007B2BDC" w:rsidRDefault="007B2BDC" w:rsidP="00682D67">
            <w:pPr>
              <w:pStyle w:val="Default"/>
              <w:rPr>
                <w:rFonts w:asciiTheme="minorHAnsi" w:hAnsiTheme="minorHAnsi" w:cs="Arial"/>
                <w:sz w:val="18"/>
                <w:szCs w:val="18"/>
                <w:lang w:val="en-US"/>
              </w:rPr>
            </w:pPr>
            <w:r w:rsidRPr="007B2BDC">
              <w:rPr>
                <w:rFonts w:asciiTheme="minorHAnsi" w:hAnsiTheme="minorHAnsi" w:cs="Arial"/>
                <w:sz w:val="18"/>
                <w:szCs w:val="18"/>
                <w:lang w:val="en-US"/>
              </w:rPr>
              <w:t>MUS2.4 Identifies the use of musical concepts and musical symbols in a range of repertoire</w:t>
            </w:r>
          </w:p>
        </w:tc>
        <w:tc>
          <w:tcPr>
            <w:tcW w:w="4979" w:type="dxa"/>
          </w:tcPr>
          <w:p w:rsidR="007B2BDC" w:rsidRPr="009C233D" w:rsidRDefault="007B2BDC" w:rsidP="00682D67">
            <w:pPr>
              <w:pStyle w:val="BodyText"/>
              <w:rPr>
                <w:rFonts w:asciiTheme="minorHAnsi" w:eastAsia="SimSun" w:hAnsiTheme="minorHAnsi" w:cstheme="minorBidi"/>
                <w:sz w:val="18"/>
                <w:szCs w:val="18"/>
              </w:rPr>
            </w:pPr>
            <w:r w:rsidRPr="009C233D">
              <w:rPr>
                <w:rFonts w:asciiTheme="minorHAnsi" w:eastAsia="SimSun" w:hAnsiTheme="minorHAnsi" w:cstheme="minorBidi"/>
                <w:sz w:val="18"/>
                <w:szCs w:val="18"/>
              </w:rPr>
              <w:t>Students will be involved in a variety of activities including:</w:t>
            </w:r>
          </w:p>
          <w:p w:rsidR="007B2BDC" w:rsidRPr="009C233D" w:rsidRDefault="007B2BDC" w:rsidP="00682D67">
            <w:pPr>
              <w:pStyle w:val="BodyText"/>
              <w:rPr>
                <w:rFonts w:asciiTheme="minorHAnsi" w:eastAsia="SimSun" w:hAnsiTheme="minorHAnsi" w:cstheme="minorBidi"/>
                <w:b/>
                <w:sz w:val="18"/>
                <w:szCs w:val="18"/>
              </w:rPr>
            </w:pPr>
            <w:r w:rsidRPr="009C233D">
              <w:rPr>
                <w:rFonts w:asciiTheme="minorHAnsi" w:eastAsia="SimSun" w:hAnsiTheme="minorHAnsi" w:cstheme="minorBidi"/>
                <w:b/>
                <w:sz w:val="18"/>
                <w:szCs w:val="18"/>
              </w:rPr>
              <w:t xml:space="preserve">Visual Art </w:t>
            </w:r>
          </w:p>
          <w:p w:rsidR="007B2BDC" w:rsidRPr="009C233D" w:rsidRDefault="00667C64" w:rsidP="003308D0">
            <w:pPr>
              <w:pStyle w:val="BodyText"/>
              <w:numPr>
                <w:ilvl w:val="0"/>
                <w:numId w:val="35"/>
              </w:numPr>
              <w:rPr>
                <w:rFonts w:asciiTheme="minorHAnsi" w:eastAsia="SimSun" w:hAnsiTheme="minorHAnsi" w:cstheme="minorBidi"/>
                <w:sz w:val="18"/>
                <w:szCs w:val="18"/>
              </w:rPr>
            </w:pPr>
            <w:bookmarkStart w:id="0" w:name="_GoBack"/>
            <w:bookmarkEnd w:id="0"/>
            <w:r w:rsidRPr="009C233D">
              <w:rPr>
                <w:rFonts w:asciiTheme="minorHAnsi" w:eastAsia="SimSun" w:hAnsiTheme="minorHAnsi" w:cstheme="minorBidi"/>
                <w:sz w:val="18"/>
                <w:szCs w:val="18"/>
              </w:rPr>
              <w:t>Perspective in Art</w:t>
            </w:r>
          </w:p>
          <w:p w:rsidR="007B2BDC" w:rsidRPr="009C233D" w:rsidRDefault="007B2BDC" w:rsidP="00682D67">
            <w:pPr>
              <w:pStyle w:val="BodyText"/>
              <w:rPr>
                <w:rFonts w:asciiTheme="minorHAnsi" w:eastAsia="SimSun" w:hAnsiTheme="minorHAnsi" w:cstheme="minorBidi"/>
                <w:b/>
                <w:bCs/>
                <w:sz w:val="18"/>
                <w:szCs w:val="18"/>
              </w:rPr>
            </w:pPr>
            <w:r w:rsidRPr="009C233D">
              <w:rPr>
                <w:rFonts w:asciiTheme="minorHAnsi" w:eastAsia="SimSun" w:hAnsiTheme="minorHAnsi" w:cstheme="minorBidi"/>
                <w:b/>
                <w:bCs/>
                <w:sz w:val="18"/>
                <w:szCs w:val="18"/>
              </w:rPr>
              <w:t>Drama</w:t>
            </w:r>
          </w:p>
          <w:p w:rsidR="007B2BDC" w:rsidRPr="009C233D" w:rsidRDefault="007B2BDC" w:rsidP="003308D0">
            <w:pPr>
              <w:pStyle w:val="BodyText"/>
              <w:numPr>
                <w:ilvl w:val="0"/>
                <w:numId w:val="38"/>
              </w:numPr>
              <w:rPr>
                <w:rFonts w:asciiTheme="minorHAnsi" w:eastAsia="SimSun" w:hAnsiTheme="minorHAnsi" w:cstheme="minorBidi"/>
                <w:sz w:val="18"/>
                <w:szCs w:val="18"/>
              </w:rPr>
            </w:pPr>
            <w:r w:rsidRPr="009C233D">
              <w:rPr>
                <w:rFonts w:asciiTheme="minorHAnsi" w:eastAsia="SimSun" w:hAnsiTheme="minorHAnsi" w:cstheme="minorBidi"/>
                <w:sz w:val="18"/>
                <w:szCs w:val="18"/>
              </w:rPr>
              <w:t>Role Playing scenes from the text ‘Charlie and the Chocolate Factory’</w:t>
            </w:r>
          </w:p>
          <w:p w:rsidR="007B2BDC" w:rsidRPr="009C233D" w:rsidRDefault="007B2BDC" w:rsidP="00682D67">
            <w:pPr>
              <w:rPr>
                <w:rFonts w:asciiTheme="minorHAnsi" w:hAnsiTheme="minorHAnsi" w:cstheme="minorBidi"/>
                <w:b/>
                <w:bCs/>
                <w:sz w:val="18"/>
                <w:szCs w:val="18"/>
              </w:rPr>
            </w:pPr>
            <w:r w:rsidRPr="009C233D">
              <w:rPr>
                <w:rFonts w:asciiTheme="minorHAnsi" w:hAnsiTheme="minorHAnsi" w:cstheme="minorBidi"/>
                <w:b/>
                <w:bCs/>
                <w:sz w:val="18"/>
                <w:szCs w:val="18"/>
              </w:rPr>
              <w:t>Music</w:t>
            </w:r>
          </w:p>
          <w:p w:rsidR="007B2BDC" w:rsidRPr="009C233D" w:rsidRDefault="007B2BDC" w:rsidP="003308D0">
            <w:pPr>
              <w:pStyle w:val="BodyText"/>
              <w:numPr>
                <w:ilvl w:val="0"/>
                <w:numId w:val="38"/>
              </w:numPr>
              <w:rPr>
                <w:rFonts w:asciiTheme="minorHAnsi" w:hAnsiTheme="minorHAnsi" w:cstheme="minorBidi"/>
                <w:sz w:val="18"/>
                <w:szCs w:val="18"/>
              </w:rPr>
            </w:pPr>
            <w:r w:rsidRPr="009C233D">
              <w:rPr>
                <w:rFonts w:asciiTheme="minorHAnsi" w:hAnsiTheme="minorHAnsi" w:cstheme="minorBidi"/>
                <w:sz w:val="18"/>
                <w:szCs w:val="18"/>
              </w:rPr>
              <w:t>Identifying musical symbols</w:t>
            </w:r>
          </w:p>
          <w:p w:rsidR="007B2BDC" w:rsidRPr="009C233D" w:rsidRDefault="007B2BDC" w:rsidP="003308D0">
            <w:pPr>
              <w:pStyle w:val="BodyText"/>
              <w:numPr>
                <w:ilvl w:val="0"/>
                <w:numId w:val="38"/>
              </w:numPr>
              <w:rPr>
                <w:rFonts w:asciiTheme="minorHAnsi" w:hAnsiTheme="minorHAnsi" w:cstheme="minorBidi"/>
                <w:sz w:val="18"/>
                <w:szCs w:val="18"/>
              </w:rPr>
            </w:pPr>
            <w:r w:rsidRPr="009C233D">
              <w:rPr>
                <w:rFonts w:asciiTheme="minorHAnsi" w:hAnsiTheme="minorHAnsi" w:cstheme="minorBidi"/>
                <w:sz w:val="18"/>
                <w:szCs w:val="18"/>
              </w:rPr>
              <w:t>Exploring time signatures and rhythm</w:t>
            </w:r>
          </w:p>
          <w:p w:rsidR="007B2BDC" w:rsidRPr="009C233D" w:rsidRDefault="007B2BDC" w:rsidP="003308D0">
            <w:pPr>
              <w:pStyle w:val="BodyText"/>
              <w:numPr>
                <w:ilvl w:val="0"/>
                <w:numId w:val="38"/>
              </w:numPr>
              <w:rPr>
                <w:rFonts w:asciiTheme="minorHAnsi" w:hAnsiTheme="minorHAnsi" w:cstheme="minorBidi"/>
                <w:sz w:val="18"/>
                <w:szCs w:val="18"/>
              </w:rPr>
            </w:pPr>
            <w:r w:rsidRPr="009C233D">
              <w:rPr>
                <w:rFonts w:asciiTheme="minorHAnsi" w:hAnsiTheme="minorHAnsi" w:cstheme="minorBidi"/>
                <w:sz w:val="18"/>
                <w:szCs w:val="18"/>
              </w:rPr>
              <w:t>Creating a piece of music using symbols learnt</w:t>
            </w:r>
          </w:p>
          <w:p w:rsidR="007B2BDC" w:rsidRPr="009C233D" w:rsidRDefault="007B2BDC" w:rsidP="003308D0">
            <w:pPr>
              <w:pStyle w:val="BodyText"/>
              <w:numPr>
                <w:ilvl w:val="0"/>
                <w:numId w:val="38"/>
              </w:numPr>
              <w:rPr>
                <w:rFonts w:asciiTheme="minorHAnsi" w:hAnsiTheme="minorHAnsi" w:cstheme="minorBidi"/>
                <w:sz w:val="18"/>
                <w:szCs w:val="18"/>
              </w:rPr>
            </w:pPr>
            <w:r w:rsidRPr="009C233D">
              <w:rPr>
                <w:rFonts w:asciiTheme="minorHAnsi" w:hAnsiTheme="minorHAnsi" w:cstheme="minorBidi"/>
                <w:sz w:val="18"/>
                <w:szCs w:val="18"/>
              </w:rPr>
              <w:t>Performing music on instruments</w:t>
            </w:r>
          </w:p>
          <w:p w:rsidR="007B2BDC" w:rsidRPr="007B2BDC" w:rsidRDefault="007B2BDC" w:rsidP="00682D67">
            <w:pPr>
              <w:pStyle w:val="BodyText"/>
              <w:rPr>
                <w:rFonts w:asciiTheme="minorHAnsi" w:eastAsia="SimSun" w:hAnsiTheme="minorHAnsi" w:cstheme="minorBidi"/>
                <w:b/>
                <w:bCs/>
                <w:sz w:val="20"/>
                <w:szCs w:val="20"/>
              </w:rPr>
            </w:pPr>
          </w:p>
        </w:tc>
      </w:tr>
    </w:tbl>
    <w:p w:rsidR="007B2BDC" w:rsidRPr="007B2BDC" w:rsidRDefault="007B2BDC" w:rsidP="007B2BDC">
      <w:pPr>
        <w:pStyle w:val="BodyText"/>
        <w:rPr>
          <w:rFonts w:asciiTheme="minorHAnsi" w:hAnsiTheme="minorHAnsi" w:cstheme="minorBidi"/>
        </w:rPr>
      </w:pPr>
    </w:p>
    <w:p w:rsidR="00163909" w:rsidRPr="007B2BDC" w:rsidRDefault="00163909" w:rsidP="00163909">
      <w:pPr>
        <w:pStyle w:val="Heading1"/>
        <w:ind w:left="-851" w:right="-1043" w:firstLine="851"/>
        <w:rPr>
          <w:rFonts w:asciiTheme="minorHAnsi" w:hAnsiTheme="minorHAnsi"/>
        </w:rPr>
      </w:pPr>
    </w:p>
    <w:sectPr w:rsidR="00163909" w:rsidRPr="007B2BDC" w:rsidSect="00A53099">
      <w:headerReference w:type="first" r:id="rId10"/>
      <w:pgSz w:w="11907" w:h="16840" w:code="9"/>
      <w:pgMar w:top="1440" w:right="1440" w:bottom="851"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BC" w:rsidRDefault="007819BC">
      <w:r>
        <w:separator/>
      </w:r>
    </w:p>
  </w:endnote>
  <w:endnote w:type="continuationSeparator" w:id="0">
    <w:p w:rsidR="007819BC" w:rsidRDefault="0078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BC" w:rsidRDefault="007819BC">
      <w:r>
        <w:separator/>
      </w:r>
    </w:p>
  </w:footnote>
  <w:footnote w:type="continuationSeparator" w:id="0">
    <w:p w:rsidR="007819BC" w:rsidRDefault="007819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22" w:rsidRPr="000F16D3" w:rsidRDefault="00750C22" w:rsidP="00B15926">
    <w:pPr>
      <w:pStyle w:val="Header"/>
      <w:tabs>
        <w:tab w:val="clear" w:pos="4320"/>
      </w:tabs>
      <w:jc w:val="center"/>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B8B"/>
    <w:multiLevelType w:val="hybridMultilevel"/>
    <w:tmpl w:val="AA8E7730"/>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1" w15:restartNumberingAfterBreak="0">
    <w:nsid w:val="0AF20C90"/>
    <w:multiLevelType w:val="hybridMultilevel"/>
    <w:tmpl w:val="0B68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16647"/>
    <w:multiLevelType w:val="hybridMultilevel"/>
    <w:tmpl w:val="5CD4B338"/>
    <w:lvl w:ilvl="0" w:tplc="FFFFFFFF">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8C2C14"/>
    <w:multiLevelType w:val="hybridMultilevel"/>
    <w:tmpl w:val="AB5EE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F57E3"/>
    <w:multiLevelType w:val="hybridMultilevel"/>
    <w:tmpl w:val="CD20D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56648"/>
    <w:multiLevelType w:val="hybridMultilevel"/>
    <w:tmpl w:val="6AB29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DD0E5E"/>
    <w:multiLevelType w:val="hybridMultilevel"/>
    <w:tmpl w:val="1A8836B8"/>
    <w:lvl w:ilvl="0" w:tplc="FFFFFFFF">
      <w:start w:val="1"/>
      <w:numFmt w:val="bullet"/>
      <w:pStyle w:val="bos3"/>
      <w:lvlText w:val="–"/>
      <w:lvlJc w:val="left"/>
      <w:pPr>
        <w:tabs>
          <w:tab w:val="num" w:pos="510"/>
        </w:tabs>
        <w:ind w:left="737" w:hanging="227"/>
      </w:pPr>
      <w:rPr>
        <w:rFonts w:ascii="Arial Unicode MS" w:eastAsia="Arial Unicode MS" w:hAnsi="Arial Unicode M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881BB7"/>
    <w:multiLevelType w:val="hybridMultilevel"/>
    <w:tmpl w:val="0858899A"/>
    <w:lvl w:ilvl="0" w:tplc="FFFFFFFF">
      <w:start w:val="1"/>
      <w:numFmt w:val="bullet"/>
      <w:pStyle w:val="bos2"/>
      <w:lvlText w:val=""/>
      <w:lvlJc w:val="left"/>
      <w:pPr>
        <w:tabs>
          <w:tab w:val="num" w:pos="340"/>
        </w:tabs>
        <w:ind w:left="510" w:hanging="170"/>
      </w:pPr>
      <w:rPr>
        <w:rFonts w:ascii="Wingdings" w:hAnsi="Wingding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9B6335"/>
    <w:multiLevelType w:val="hybridMultilevel"/>
    <w:tmpl w:val="D8A24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D856EB"/>
    <w:multiLevelType w:val="hybridMultilevel"/>
    <w:tmpl w:val="B2223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47529"/>
    <w:multiLevelType w:val="hybridMultilevel"/>
    <w:tmpl w:val="AA7E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15D80"/>
    <w:multiLevelType w:val="hybridMultilevel"/>
    <w:tmpl w:val="76B68D30"/>
    <w:lvl w:ilvl="0" w:tplc="0C090001">
      <w:start w:val="1"/>
      <w:numFmt w:val="bullet"/>
      <w:lvlText w:val=""/>
      <w:lvlJc w:val="left"/>
      <w:pPr>
        <w:ind w:left="774" w:hanging="360"/>
      </w:pPr>
      <w:rPr>
        <w:rFonts w:ascii="Symbol" w:hAnsi="Symbol" w:hint="default"/>
      </w:rPr>
    </w:lvl>
    <w:lvl w:ilvl="1" w:tplc="1E3C2448">
      <w:numFmt w:val="bullet"/>
      <w:lvlText w:val="-"/>
      <w:lvlJc w:val="left"/>
      <w:pPr>
        <w:ind w:left="1494" w:hanging="360"/>
      </w:pPr>
      <w:rPr>
        <w:rFonts w:ascii="Arial" w:eastAsia="SimSun" w:hAnsi="Arial"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25E62A84"/>
    <w:multiLevelType w:val="hybridMultilevel"/>
    <w:tmpl w:val="90C69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BC0E19"/>
    <w:multiLevelType w:val="hybridMultilevel"/>
    <w:tmpl w:val="6FE2D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2D39FE"/>
    <w:multiLevelType w:val="hybridMultilevel"/>
    <w:tmpl w:val="E500E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493315"/>
    <w:multiLevelType w:val="hybridMultilevel"/>
    <w:tmpl w:val="CD829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774803"/>
    <w:multiLevelType w:val="hybridMultilevel"/>
    <w:tmpl w:val="B0567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8F05AD"/>
    <w:multiLevelType w:val="hybridMultilevel"/>
    <w:tmpl w:val="0FF22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0F671A"/>
    <w:multiLevelType w:val="hybridMultilevel"/>
    <w:tmpl w:val="4D3C6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4022F8"/>
    <w:multiLevelType w:val="hybridMultilevel"/>
    <w:tmpl w:val="6F66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9F6527"/>
    <w:multiLevelType w:val="hybridMultilevel"/>
    <w:tmpl w:val="A1A6D7CA"/>
    <w:lvl w:ilvl="0" w:tplc="7D8866A0">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EF6289"/>
    <w:multiLevelType w:val="hybridMultilevel"/>
    <w:tmpl w:val="D6BEC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4B6191"/>
    <w:multiLevelType w:val="hybridMultilevel"/>
    <w:tmpl w:val="B7549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AB1049"/>
    <w:multiLevelType w:val="hybridMultilevel"/>
    <w:tmpl w:val="4CFE3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FD22AA"/>
    <w:multiLevelType w:val="hybridMultilevel"/>
    <w:tmpl w:val="1728B7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7DB4191"/>
    <w:multiLevelType w:val="hybridMultilevel"/>
    <w:tmpl w:val="A4224632"/>
    <w:lvl w:ilvl="0" w:tplc="FFFFFFFF">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8836090"/>
    <w:multiLevelType w:val="hybridMultilevel"/>
    <w:tmpl w:val="31363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9B6C85"/>
    <w:multiLevelType w:val="hybridMultilevel"/>
    <w:tmpl w:val="F0E05B86"/>
    <w:lvl w:ilvl="0" w:tplc="E578DB48">
      <w:numFmt w:val="bullet"/>
      <w:lvlText w:val=""/>
      <w:lvlJc w:val="left"/>
      <w:pPr>
        <w:ind w:left="720" w:hanging="360"/>
      </w:pPr>
      <w:rPr>
        <w:rFonts w:ascii="Symbol" w:eastAsiaTheme="minorHAnsi"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FD30B8"/>
    <w:multiLevelType w:val="hybridMultilevel"/>
    <w:tmpl w:val="CB9CD662"/>
    <w:lvl w:ilvl="0" w:tplc="7376F968">
      <w:numFmt w:val="bullet"/>
      <w:lvlText w:val=""/>
      <w:lvlJc w:val="left"/>
      <w:pPr>
        <w:ind w:left="-491" w:hanging="360"/>
      </w:pPr>
      <w:rPr>
        <w:rFonts w:ascii="Symbol" w:eastAsia="Times New Roman" w:hAnsi="Symbol" w:cs="Times New Roman"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29" w15:restartNumberingAfterBreak="0">
    <w:nsid w:val="62AB0419"/>
    <w:multiLevelType w:val="hybridMultilevel"/>
    <w:tmpl w:val="E67247C8"/>
    <w:lvl w:ilvl="0" w:tplc="0616CBAA">
      <w:start w:val="1"/>
      <w:numFmt w:val="bullet"/>
      <w:pStyle w:val="englishacara2"/>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3685922"/>
    <w:multiLevelType w:val="hybridMultilevel"/>
    <w:tmpl w:val="5C906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F35760"/>
    <w:multiLevelType w:val="hybridMultilevel"/>
    <w:tmpl w:val="94A0484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697F0087"/>
    <w:multiLevelType w:val="hybridMultilevel"/>
    <w:tmpl w:val="396A1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443639"/>
    <w:multiLevelType w:val="hybridMultilevel"/>
    <w:tmpl w:val="C9428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F00FD8"/>
    <w:multiLevelType w:val="hybridMultilevel"/>
    <w:tmpl w:val="EC66A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721E99"/>
    <w:multiLevelType w:val="hybridMultilevel"/>
    <w:tmpl w:val="0A74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406145"/>
    <w:multiLevelType w:val="hybridMultilevel"/>
    <w:tmpl w:val="BC78B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2C471C"/>
    <w:multiLevelType w:val="hybridMultilevel"/>
    <w:tmpl w:val="6262A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8"/>
  </w:num>
  <w:num w:numId="4">
    <w:abstractNumId w:val="2"/>
  </w:num>
  <w:num w:numId="5">
    <w:abstractNumId w:val="0"/>
  </w:num>
  <w:num w:numId="6">
    <w:abstractNumId w:val="8"/>
  </w:num>
  <w:num w:numId="7">
    <w:abstractNumId w:val="34"/>
  </w:num>
  <w:num w:numId="8">
    <w:abstractNumId w:val="35"/>
  </w:num>
  <w:num w:numId="9">
    <w:abstractNumId w:val="30"/>
  </w:num>
  <w:num w:numId="10">
    <w:abstractNumId w:val="5"/>
  </w:num>
  <w:num w:numId="11">
    <w:abstractNumId w:val="19"/>
  </w:num>
  <w:num w:numId="12">
    <w:abstractNumId w:val="3"/>
  </w:num>
  <w:num w:numId="13">
    <w:abstractNumId w:val="4"/>
  </w:num>
  <w:num w:numId="14">
    <w:abstractNumId w:val="12"/>
  </w:num>
  <w:num w:numId="15">
    <w:abstractNumId w:val="33"/>
  </w:num>
  <w:num w:numId="16">
    <w:abstractNumId w:val="36"/>
  </w:num>
  <w:num w:numId="17">
    <w:abstractNumId w:val="32"/>
  </w:num>
  <w:num w:numId="18">
    <w:abstractNumId w:val="11"/>
  </w:num>
  <w:num w:numId="19">
    <w:abstractNumId w:val="23"/>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2"/>
  </w:num>
  <w:num w:numId="23">
    <w:abstractNumId w:val="18"/>
  </w:num>
  <w:num w:numId="24">
    <w:abstractNumId w:val="6"/>
  </w:num>
  <w:num w:numId="25">
    <w:abstractNumId w:val="25"/>
  </w:num>
  <w:num w:numId="26">
    <w:abstractNumId w:val="7"/>
  </w:num>
  <w:num w:numId="27">
    <w:abstractNumId w:val="24"/>
  </w:num>
  <w:num w:numId="28">
    <w:abstractNumId w:val="37"/>
  </w:num>
  <w:num w:numId="29">
    <w:abstractNumId w:val="10"/>
  </w:num>
  <w:num w:numId="30">
    <w:abstractNumId w:val="17"/>
  </w:num>
  <w:num w:numId="31">
    <w:abstractNumId w:val="1"/>
  </w:num>
  <w:num w:numId="32">
    <w:abstractNumId w:val="26"/>
  </w:num>
  <w:num w:numId="33">
    <w:abstractNumId w:val="13"/>
  </w:num>
  <w:num w:numId="34">
    <w:abstractNumId w:val="14"/>
  </w:num>
  <w:num w:numId="35">
    <w:abstractNumId w:val="16"/>
  </w:num>
  <w:num w:numId="36">
    <w:abstractNumId w:val="20"/>
  </w:num>
  <w:num w:numId="37">
    <w:abstractNumId w:val="2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DC"/>
    <w:rsid w:val="00010566"/>
    <w:rsid w:val="00011193"/>
    <w:rsid w:val="000115EA"/>
    <w:rsid w:val="000128CC"/>
    <w:rsid w:val="000156FF"/>
    <w:rsid w:val="0002598D"/>
    <w:rsid w:val="00042E5C"/>
    <w:rsid w:val="000469EF"/>
    <w:rsid w:val="000474B0"/>
    <w:rsid w:val="000653A4"/>
    <w:rsid w:val="00074E5D"/>
    <w:rsid w:val="000915A4"/>
    <w:rsid w:val="000C484E"/>
    <w:rsid w:val="000D0F21"/>
    <w:rsid w:val="001418B5"/>
    <w:rsid w:val="00143054"/>
    <w:rsid w:val="00144162"/>
    <w:rsid w:val="00153DA4"/>
    <w:rsid w:val="00155C84"/>
    <w:rsid w:val="00162620"/>
    <w:rsid w:val="001633B0"/>
    <w:rsid w:val="00163909"/>
    <w:rsid w:val="001742E3"/>
    <w:rsid w:val="00190401"/>
    <w:rsid w:val="001A1C56"/>
    <w:rsid w:val="001B42F4"/>
    <w:rsid w:val="001D4581"/>
    <w:rsid w:val="001F4B05"/>
    <w:rsid w:val="002001DF"/>
    <w:rsid w:val="00215A0D"/>
    <w:rsid w:val="00225176"/>
    <w:rsid w:val="00225E52"/>
    <w:rsid w:val="00250CEA"/>
    <w:rsid w:val="0025665E"/>
    <w:rsid w:val="00263EB8"/>
    <w:rsid w:val="00266446"/>
    <w:rsid w:val="00276A04"/>
    <w:rsid w:val="0029206C"/>
    <w:rsid w:val="002B1C2D"/>
    <w:rsid w:val="002B6F54"/>
    <w:rsid w:val="002D289F"/>
    <w:rsid w:val="0030123B"/>
    <w:rsid w:val="003054BA"/>
    <w:rsid w:val="00305DA4"/>
    <w:rsid w:val="003308D0"/>
    <w:rsid w:val="00333D4F"/>
    <w:rsid w:val="00334EDC"/>
    <w:rsid w:val="00343759"/>
    <w:rsid w:val="003927E2"/>
    <w:rsid w:val="0039520B"/>
    <w:rsid w:val="003D7AB2"/>
    <w:rsid w:val="004107BB"/>
    <w:rsid w:val="00420AA1"/>
    <w:rsid w:val="0042628B"/>
    <w:rsid w:val="00451F5A"/>
    <w:rsid w:val="00466EF7"/>
    <w:rsid w:val="00482FFB"/>
    <w:rsid w:val="004838E5"/>
    <w:rsid w:val="004C70D7"/>
    <w:rsid w:val="004F21AA"/>
    <w:rsid w:val="00523A94"/>
    <w:rsid w:val="00525A64"/>
    <w:rsid w:val="0054073C"/>
    <w:rsid w:val="005859A8"/>
    <w:rsid w:val="005B0FF5"/>
    <w:rsid w:val="005B76B4"/>
    <w:rsid w:val="005D4729"/>
    <w:rsid w:val="005F719E"/>
    <w:rsid w:val="006059C5"/>
    <w:rsid w:val="00612AEA"/>
    <w:rsid w:val="00613F0B"/>
    <w:rsid w:val="00642F78"/>
    <w:rsid w:val="0065012E"/>
    <w:rsid w:val="00667C64"/>
    <w:rsid w:val="006770AC"/>
    <w:rsid w:val="006A2082"/>
    <w:rsid w:val="006A6F6A"/>
    <w:rsid w:val="006C38FF"/>
    <w:rsid w:val="006C4372"/>
    <w:rsid w:val="006D2034"/>
    <w:rsid w:val="006D27AD"/>
    <w:rsid w:val="00704FFF"/>
    <w:rsid w:val="00734100"/>
    <w:rsid w:val="00750C22"/>
    <w:rsid w:val="00752B0A"/>
    <w:rsid w:val="007678AD"/>
    <w:rsid w:val="0077201A"/>
    <w:rsid w:val="00773758"/>
    <w:rsid w:val="007760AA"/>
    <w:rsid w:val="007819BC"/>
    <w:rsid w:val="00781D57"/>
    <w:rsid w:val="007B2BDC"/>
    <w:rsid w:val="007F7553"/>
    <w:rsid w:val="008119C8"/>
    <w:rsid w:val="00813EA5"/>
    <w:rsid w:val="0081514A"/>
    <w:rsid w:val="00827D0A"/>
    <w:rsid w:val="0083036F"/>
    <w:rsid w:val="00832610"/>
    <w:rsid w:val="00862DBD"/>
    <w:rsid w:val="0086775B"/>
    <w:rsid w:val="00887F64"/>
    <w:rsid w:val="008A5B8B"/>
    <w:rsid w:val="008C1D11"/>
    <w:rsid w:val="008F3094"/>
    <w:rsid w:val="008F3441"/>
    <w:rsid w:val="009166F6"/>
    <w:rsid w:val="009265B3"/>
    <w:rsid w:val="009361F2"/>
    <w:rsid w:val="0096325F"/>
    <w:rsid w:val="009C233D"/>
    <w:rsid w:val="009E181B"/>
    <w:rsid w:val="009E2D8D"/>
    <w:rsid w:val="009E632D"/>
    <w:rsid w:val="00A03E3A"/>
    <w:rsid w:val="00A53099"/>
    <w:rsid w:val="00A7098D"/>
    <w:rsid w:val="00A9483F"/>
    <w:rsid w:val="00AA7310"/>
    <w:rsid w:val="00AB5C7B"/>
    <w:rsid w:val="00AE13E1"/>
    <w:rsid w:val="00AF15BD"/>
    <w:rsid w:val="00AF5B1F"/>
    <w:rsid w:val="00AF7D8E"/>
    <w:rsid w:val="00B15926"/>
    <w:rsid w:val="00B37058"/>
    <w:rsid w:val="00B40F7A"/>
    <w:rsid w:val="00B845E5"/>
    <w:rsid w:val="00BB4924"/>
    <w:rsid w:val="00BB5FDB"/>
    <w:rsid w:val="00BC64A5"/>
    <w:rsid w:val="00BD3E27"/>
    <w:rsid w:val="00BE4B3F"/>
    <w:rsid w:val="00BE67D6"/>
    <w:rsid w:val="00BE79CC"/>
    <w:rsid w:val="00BF38EE"/>
    <w:rsid w:val="00BF5A13"/>
    <w:rsid w:val="00C010A6"/>
    <w:rsid w:val="00C13ADE"/>
    <w:rsid w:val="00C13C8B"/>
    <w:rsid w:val="00C333DC"/>
    <w:rsid w:val="00C65DA6"/>
    <w:rsid w:val="00C85B78"/>
    <w:rsid w:val="00C91669"/>
    <w:rsid w:val="00C930E5"/>
    <w:rsid w:val="00CB7D51"/>
    <w:rsid w:val="00CC03DA"/>
    <w:rsid w:val="00CC2938"/>
    <w:rsid w:val="00CD77B5"/>
    <w:rsid w:val="00D23F4C"/>
    <w:rsid w:val="00D3041F"/>
    <w:rsid w:val="00D61861"/>
    <w:rsid w:val="00DF082D"/>
    <w:rsid w:val="00E1266C"/>
    <w:rsid w:val="00E21911"/>
    <w:rsid w:val="00E272D1"/>
    <w:rsid w:val="00E43CD9"/>
    <w:rsid w:val="00E67ECF"/>
    <w:rsid w:val="00E76A55"/>
    <w:rsid w:val="00EA1C03"/>
    <w:rsid w:val="00EC4177"/>
    <w:rsid w:val="00EF016C"/>
    <w:rsid w:val="00F016D5"/>
    <w:rsid w:val="00F16155"/>
    <w:rsid w:val="00F16822"/>
    <w:rsid w:val="00F4105C"/>
    <w:rsid w:val="00F42DF7"/>
    <w:rsid w:val="00F611BE"/>
    <w:rsid w:val="00F64C83"/>
    <w:rsid w:val="00F65D6A"/>
    <w:rsid w:val="00F65D94"/>
    <w:rsid w:val="00F740CC"/>
    <w:rsid w:val="00FA7226"/>
    <w:rsid w:val="00FA7CE2"/>
    <w:rsid w:val="00FC0E9C"/>
    <w:rsid w:val="00FD4A7F"/>
    <w:rsid w:val="00FE2254"/>
    <w:rsid w:val="00FF3E5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B01A6"/>
  <w15:docId w15:val="{5FAF64F1-2BAB-4756-BE71-A3113D6E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D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740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40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40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40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40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40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40CC"/>
    <w:pPr>
      <w:spacing w:before="240" w:after="60"/>
      <w:outlineLvl w:val="6"/>
    </w:pPr>
  </w:style>
  <w:style w:type="paragraph" w:styleId="Heading8">
    <w:name w:val="heading 8"/>
    <w:basedOn w:val="Normal"/>
    <w:next w:val="Normal"/>
    <w:link w:val="Heading8Char"/>
    <w:uiPriority w:val="9"/>
    <w:semiHidden/>
    <w:unhideWhenUsed/>
    <w:qFormat/>
    <w:rsid w:val="00F740CC"/>
    <w:pPr>
      <w:spacing w:before="240" w:after="60"/>
      <w:outlineLvl w:val="7"/>
    </w:pPr>
    <w:rPr>
      <w:i/>
      <w:iCs/>
    </w:rPr>
  </w:style>
  <w:style w:type="paragraph" w:styleId="Heading9">
    <w:name w:val="heading 9"/>
    <w:basedOn w:val="Normal"/>
    <w:next w:val="Normal"/>
    <w:link w:val="Heading9Char"/>
    <w:uiPriority w:val="9"/>
    <w:semiHidden/>
    <w:unhideWhenUsed/>
    <w:qFormat/>
    <w:rsid w:val="00F740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7AB2"/>
    <w:pPr>
      <w:tabs>
        <w:tab w:val="center" w:pos="4320"/>
        <w:tab w:val="right" w:pos="8640"/>
      </w:tabs>
    </w:pPr>
  </w:style>
  <w:style w:type="paragraph" w:styleId="Footer">
    <w:name w:val="footer"/>
    <w:basedOn w:val="Normal"/>
    <w:rsid w:val="003D7AB2"/>
    <w:pPr>
      <w:tabs>
        <w:tab w:val="center" w:pos="4320"/>
        <w:tab w:val="right" w:pos="8640"/>
      </w:tabs>
    </w:pPr>
  </w:style>
  <w:style w:type="character" w:styleId="Hyperlink">
    <w:name w:val="Hyperlink"/>
    <w:rsid w:val="00C13ADE"/>
    <w:rPr>
      <w:color w:val="0000FF"/>
      <w:u w:val="single"/>
    </w:rPr>
  </w:style>
  <w:style w:type="paragraph" w:styleId="BalloonText">
    <w:name w:val="Balloon Text"/>
    <w:basedOn w:val="Normal"/>
    <w:link w:val="BalloonTextChar"/>
    <w:uiPriority w:val="99"/>
    <w:semiHidden/>
    <w:unhideWhenUsed/>
    <w:rsid w:val="006770AC"/>
    <w:rPr>
      <w:rFonts w:ascii="Tahoma" w:hAnsi="Tahoma" w:cs="Tahoma"/>
      <w:sz w:val="16"/>
      <w:szCs w:val="16"/>
    </w:rPr>
  </w:style>
  <w:style w:type="character" w:customStyle="1" w:styleId="BalloonTextChar">
    <w:name w:val="Balloon Text Char"/>
    <w:link w:val="BalloonText"/>
    <w:uiPriority w:val="99"/>
    <w:semiHidden/>
    <w:rsid w:val="006770AC"/>
    <w:rPr>
      <w:rFonts w:ascii="Tahoma" w:hAnsi="Tahoma" w:cs="Tahoma"/>
      <w:sz w:val="16"/>
      <w:szCs w:val="16"/>
      <w:lang w:eastAsia="en-US"/>
    </w:rPr>
  </w:style>
  <w:style w:type="paragraph" w:styleId="NormalWeb">
    <w:name w:val="Normal (Web)"/>
    <w:basedOn w:val="Normal"/>
    <w:uiPriority w:val="99"/>
    <w:semiHidden/>
    <w:unhideWhenUsed/>
    <w:rsid w:val="0039520B"/>
    <w:pPr>
      <w:spacing w:before="100" w:beforeAutospacing="1" w:after="100" w:afterAutospacing="1"/>
    </w:pPr>
    <w:rPr>
      <w:rFonts w:ascii="Verdana" w:hAnsi="Verdana"/>
      <w:color w:val="000000"/>
      <w:sz w:val="17"/>
      <w:szCs w:val="17"/>
    </w:rPr>
  </w:style>
  <w:style w:type="paragraph" w:styleId="ListParagraph">
    <w:name w:val="List Paragraph"/>
    <w:basedOn w:val="Normal"/>
    <w:uiPriority w:val="34"/>
    <w:qFormat/>
    <w:rsid w:val="00F740CC"/>
    <w:pPr>
      <w:ind w:left="720"/>
      <w:contextualSpacing/>
    </w:pPr>
    <w:rPr>
      <w:rFonts w:cs="Times"/>
    </w:rPr>
  </w:style>
  <w:style w:type="character" w:customStyle="1" w:styleId="Heading1Char">
    <w:name w:val="Heading 1 Char"/>
    <w:basedOn w:val="DefaultParagraphFont"/>
    <w:link w:val="Heading1"/>
    <w:uiPriority w:val="9"/>
    <w:rsid w:val="00F740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40CC"/>
    <w:rPr>
      <w:rFonts w:asciiTheme="majorHAnsi" w:eastAsiaTheme="majorEastAsia" w:hAnsiTheme="majorHAnsi"/>
      <w:b/>
      <w:bCs/>
      <w:i/>
      <w:iCs/>
      <w:sz w:val="28"/>
      <w:szCs w:val="28"/>
    </w:rPr>
  </w:style>
  <w:style w:type="paragraph" w:styleId="BodyText">
    <w:name w:val="Body Text"/>
    <w:basedOn w:val="Normal"/>
    <w:link w:val="BodyTextChar"/>
    <w:unhideWhenUsed/>
    <w:rsid w:val="00E21911"/>
    <w:pPr>
      <w:widowControl w:val="0"/>
      <w:snapToGrid w:val="0"/>
      <w:jc w:val="both"/>
    </w:pPr>
    <w:rPr>
      <w:rFonts w:ascii="Arial" w:hAnsi="Arial"/>
    </w:rPr>
  </w:style>
  <w:style w:type="character" w:customStyle="1" w:styleId="BodyTextChar">
    <w:name w:val="Body Text Char"/>
    <w:link w:val="BodyText"/>
    <w:rsid w:val="00E21911"/>
    <w:rPr>
      <w:rFonts w:ascii="Arial" w:hAnsi="Arial"/>
      <w:sz w:val="24"/>
      <w:lang w:eastAsia="en-US"/>
    </w:rPr>
  </w:style>
  <w:style w:type="character" w:customStyle="1" w:styleId="HeaderChar">
    <w:name w:val="Header Char"/>
    <w:basedOn w:val="DefaultParagraphFont"/>
    <w:link w:val="Header"/>
    <w:rsid w:val="00B15926"/>
    <w:rPr>
      <w:sz w:val="24"/>
      <w:lang w:eastAsia="en-US"/>
    </w:rPr>
  </w:style>
  <w:style w:type="character" w:customStyle="1" w:styleId="Heading3Char">
    <w:name w:val="Heading 3 Char"/>
    <w:basedOn w:val="DefaultParagraphFont"/>
    <w:link w:val="Heading3"/>
    <w:uiPriority w:val="9"/>
    <w:semiHidden/>
    <w:rsid w:val="00F740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40CC"/>
    <w:rPr>
      <w:b/>
      <w:bCs/>
      <w:sz w:val="28"/>
      <w:szCs w:val="28"/>
    </w:rPr>
  </w:style>
  <w:style w:type="character" w:customStyle="1" w:styleId="Heading5Char">
    <w:name w:val="Heading 5 Char"/>
    <w:basedOn w:val="DefaultParagraphFont"/>
    <w:link w:val="Heading5"/>
    <w:uiPriority w:val="9"/>
    <w:semiHidden/>
    <w:rsid w:val="00F740CC"/>
    <w:rPr>
      <w:b/>
      <w:bCs/>
      <w:i/>
      <w:iCs/>
      <w:sz w:val="26"/>
      <w:szCs w:val="26"/>
    </w:rPr>
  </w:style>
  <w:style w:type="character" w:customStyle="1" w:styleId="Heading6Char">
    <w:name w:val="Heading 6 Char"/>
    <w:basedOn w:val="DefaultParagraphFont"/>
    <w:link w:val="Heading6"/>
    <w:uiPriority w:val="9"/>
    <w:semiHidden/>
    <w:rsid w:val="00F740CC"/>
    <w:rPr>
      <w:b/>
      <w:bCs/>
    </w:rPr>
  </w:style>
  <w:style w:type="character" w:customStyle="1" w:styleId="Heading7Char">
    <w:name w:val="Heading 7 Char"/>
    <w:basedOn w:val="DefaultParagraphFont"/>
    <w:link w:val="Heading7"/>
    <w:uiPriority w:val="9"/>
    <w:semiHidden/>
    <w:rsid w:val="00F740CC"/>
    <w:rPr>
      <w:sz w:val="24"/>
      <w:szCs w:val="24"/>
    </w:rPr>
  </w:style>
  <w:style w:type="character" w:customStyle="1" w:styleId="Heading8Char">
    <w:name w:val="Heading 8 Char"/>
    <w:basedOn w:val="DefaultParagraphFont"/>
    <w:link w:val="Heading8"/>
    <w:uiPriority w:val="9"/>
    <w:semiHidden/>
    <w:rsid w:val="00F740CC"/>
    <w:rPr>
      <w:i/>
      <w:iCs/>
      <w:sz w:val="24"/>
      <w:szCs w:val="24"/>
    </w:rPr>
  </w:style>
  <w:style w:type="character" w:customStyle="1" w:styleId="Heading9Char">
    <w:name w:val="Heading 9 Char"/>
    <w:basedOn w:val="DefaultParagraphFont"/>
    <w:link w:val="Heading9"/>
    <w:uiPriority w:val="9"/>
    <w:semiHidden/>
    <w:rsid w:val="00F740CC"/>
    <w:rPr>
      <w:rFonts w:asciiTheme="majorHAnsi" w:eastAsiaTheme="majorEastAsia" w:hAnsiTheme="majorHAnsi"/>
    </w:rPr>
  </w:style>
  <w:style w:type="paragraph" w:styleId="Title">
    <w:name w:val="Title"/>
    <w:basedOn w:val="Normal"/>
    <w:next w:val="Normal"/>
    <w:link w:val="TitleChar"/>
    <w:uiPriority w:val="10"/>
    <w:qFormat/>
    <w:rsid w:val="00F740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40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40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40CC"/>
    <w:rPr>
      <w:rFonts w:asciiTheme="majorHAnsi" w:eastAsiaTheme="majorEastAsia" w:hAnsiTheme="majorHAnsi"/>
      <w:sz w:val="24"/>
      <w:szCs w:val="24"/>
    </w:rPr>
  </w:style>
  <w:style w:type="character" w:styleId="Strong">
    <w:name w:val="Strong"/>
    <w:basedOn w:val="DefaultParagraphFont"/>
    <w:uiPriority w:val="22"/>
    <w:qFormat/>
    <w:rsid w:val="00F740CC"/>
    <w:rPr>
      <w:b/>
      <w:bCs/>
    </w:rPr>
  </w:style>
  <w:style w:type="character" w:styleId="Emphasis">
    <w:name w:val="Emphasis"/>
    <w:basedOn w:val="DefaultParagraphFont"/>
    <w:uiPriority w:val="20"/>
    <w:qFormat/>
    <w:rsid w:val="00F740CC"/>
    <w:rPr>
      <w:rFonts w:asciiTheme="minorHAnsi" w:hAnsiTheme="minorHAnsi"/>
      <w:b/>
      <w:i/>
      <w:iCs/>
    </w:rPr>
  </w:style>
  <w:style w:type="paragraph" w:styleId="NoSpacing">
    <w:name w:val="No Spacing"/>
    <w:basedOn w:val="Normal"/>
    <w:uiPriority w:val="1"/>
    <w:qFormat/>
    <w:rsid w:val="00F740CC"/>
    <w:rPr>
      <w:szCs w:val="32"/>
    </w:rPr>
  </w:style>
  <w:style w:type="paragraph" w:styleId="Quote">
    <w:name w:val="Quote"/>
    <w:basedOn w:val="Normal"/>
    <w:next w:val="Normal"/>
    <w:link w:val="QuoteChar"/>
    <w:uiPriority w:val="29"/>
    <w:qFormat/>
    <w:rsid w:val="00F740CC"/>
    <w:rPr>
      <w:i/>
    </w:rPr>
  </w:style>
  <w:style w:type="character" w:customStyle="1" w:styleId="QuoteChar">
    <w:name w:val="Quote Char"/>
    <w:basedOn w:val="DefaultParagraphFont"/>
    <w:link w:val="Quote"/>
    <w:uiPriority w:val="29"/>
    <w:rsid w:val="00F740CC"/>
    <w:rPr>
      <w:i/>
      <w:sz w:val="24"/>
      <w:szCs w:val="24"/>
    </w:rPr>
  </w:style>
  <w:style w:type="paragraph" w:styleId="IntenseQuote">
    <w:name w:val="Intense Quote"/>
    <w:basedOn w:val="Normal"/>
    <w:next w:val="Normal"/>
    <w:link w:val="IntenseQuoteChar"/>
    <w:uiPriority w:val="30"/>
    <w:qFormat/>
    <w:rsid w:val="00F740CC"/>
    <w:pPr>
      <w:ind w:left="720" w:right="720"/>
    </w:pPr>
    <w:rPr>
      <w:b/>
      <w:i/>
      <w:szCs w:val="22"/>
    </w:rPr>
  </w:style>
  <w:style w:type="character" w:customStyle="1" w:styleId="IntenseQuoteChar">
    <w:name w:val="Intense Quote Char"/>
    <w:basedOn w:val="DefaultParagraphFont"/>
    <w:link w:val="IntenseQuote"/>
    <w:uiPriority w:val="30"/>
    <w:rsid w:val="00F740CC"/>
    <w:rPr>
      <w:b/>
      <w:i/>
      <w:sz w:val="24"/>
    </w:rPr>
  </w:style>
  <w:style w:type="character" w:styleId="SubtleEmphasis">
    <w:name w:val="Subtle Emphasis"/>
    <w:uiPriority w:val="19"/>
    <w:qFormat/>
    <w:rsid w:val="00F740CC"/>
    <w:rPr>
      <w:i/>
      <w:color w:val="5A5A5A" w:themeColor="text1" w:themeTint="A5"/>
    </w:rPr>
  </w:style>
  <w:style w:type="character" w:styleId="IntenseEmphasis">
    <w:name w:val="Intense Emphasis"/>
    <w:basedOn w:val="DefaultParagraphFont"/>
    <w:uiPriority w:val="21"/>
    <w:qFormat/>
    <w:rsid w:val="00F740CC"/>
    <w:rPr>
      <w:b/>
      <w:i/>
      <w:sz w:val="24"/>
      <w:szCs w:val="24"/>
      <w:u w:val="single"/>
    </w:rPr>
  </w:style>
  <w:style w:type="character" w:styleId="SubtleReference">
    <w:name w:val="Subtle Reference"/>
    <w:basedOn w:val="DefaultParagraphFont"/>
    <w:uiPriority w:val="31"/>
    <w:qFormat/>
    <w:rsid w:val="00F740CC"/>
    <w:rPr>
      <w:sz w:val="24"/>
      <w:szCs w:val="24"/>
      <w:u w:val="single"/>
    </w:rPr>
  </w:style>
  <w:style w:type="character" w:styleId="IntenseReference">
    <w:name w:val="Intense Reference"/>
    <w:basedOn w:val="DefaultParagraphFont"/>
    <w:uiPriority w:val="32"/>
    <w:qFormat/>
    <w:rsid w:val="00F740CC"/>
    <w:rPr>
      <w:b/>
      <w:sz w:val="24"/>
      <w:u w:val="single"/>
    </w:rPr>
  </w:style>
  <w:style w:type="character" w:styleId="BookTitle">
    <w:name w:val="Book Title"/>
    <w:basedOn w:val="DefaultParagraphFont"/>
    <w:uiPriority w:val="33"/>
    <w:qFormat/>
    <w:rsid w:val="00F740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40CC"/>
    <w:pPr>
      <w:outlineLvl w:val="9"/>
    </w:pPr>
  </w:style>
  <w:style w:type="character" w:customStyle="1" w:styleId="outcomecode">
    <w:name w:val="outcomecode"/>
    <w:qFormat/>
    <w:rsid w:val="007B2BDC"/>
    <w:rPr>
      <w:rFonts w:ascii="Arial Unicode MS" w:hAnsi="Arial Unicode MS"/>
      <w:color w:val="505150"/>
      <w:sz w:val="18"/>
    </w:rPr>
  </w:style>
  <w:style w:type="paragraph" w:customStyle="1" w:styleId="historyoutcome">
    <w:name w:val="history_outcome"/>
    <w:basedOn w:val="Normal"/>
    <w:autoRedefine/>
    <w:qFormat/>
    <w:rsid w:val="007B2BDC"/>
    <w:pPr>
      <w:numPr>
        <w:numId w:val="4"/>
      </w:numPr>
      <w:spacing w:before="120" w:after="120"/>
    </w:pPr>
    <w:rPr>
      <w:rFonts w:ascii="Arial Unicode MS" w:eastAsia="Arial Unicode MS" w:hAnsi="Arial Unicode MS"/>
      <w:sz w:val="20"/>
      <w:szCs w:val="20"/>
    </w:rPr>
  </w:style>
  <w:style w:type="paragraph" w:customStyle="1" w:styleId="hsieoutcome">
    <w:name w:val="hsie_outcome"/>
    <w:basedOn w:val="historyoutcome"/>
    <w:qFormat/>
    <w:rsid w:val="007B2BDC"/>
  </w:style>
  <w:style w:type="paragraph" w:customStyle="1" w:styleId="Default">
    <w:name w:val="Default"/>
    <w:rsid w:val="007B2BDC"/>
    <w:pPr>
      <w:autoSpaceDE w:val="0"/>
      <w:autoSpaceDN w:val="0"/>
      <w:adjustRightInd w:val="0"/>
    </w:pPr>
    <w:rPr>
      <w:rFonts w:ascii="Times New Roman" w:eastAsia="Times New Roman" w:hAnsi="Times New Roman"/>
      <w:color w:val="000000"/>
      <w:sz w:val="24"/>
      <w:szCs w:val="24"/>
    </w:rPr>
  </w:style>
  <w:style w:type="paragraph" w:customStyle="1" w:styleId="bos3">
    <w:name w:val="bos3"/>
    <w:basedOn w:val="Normal"/>
    <w:autoRedefine/>
    <w:qFormat/>
    <w:rsid w:val="001A1C56"/>
    <w:pPr>
      <w:numPr>
        <w:numId w:val="24"/>
      </w:numPr>
      <w:spacing w:before="40" w:after="40"/>
    </w:pPr>
    <w:rPr>
      <w:rFonts w:ascii="Arial Unicode MS" w:eastAsia="MS Mincho" w:hAnsi="Arial Unicode MS"/>
      <w:sz w:val="16"/>
      <w:lang w:val="en-AU"/>
    </w:rPr>
  </w:style>
  <w:style w:type="paragraph" w:customStyle="1" w:styleId="acara3">
    <w:name w:val="acara3"/>
    <w:basedOn w:val="bos3"/>
    <w:autoRedefine/>
    <w:qFormat/>
    <w:rsid w:val="001A1C56"/>
  </w:style>
  <w:style w:type="paragraph" w:customStyle="1" w:styleId="englishoutcome">
    <w:name w:val="english_outcome"/>
    <w:basedOn w:val="Normal"/>
    <w:rsid w:val="001A1C56"/>
    <w:pPr>
      <w:numPr>
        <w:numId w:val="25"/>
      </w:numPr>
      <w:spacing w:before="40" w:after="40"/>
    </w:pPr>
    <w:rPr>
      <w:rFonts w:ascii="Arial Unicode MS" w:eastAsia="Arial Unicode MS" w:hAnsi="Arial Unicode MS"/>
      <w:sz w:val="16"/>
      <w:szCs w:val="20"/>
      <w:lang w:val="en-AU"/>
    </w:rPr>
  </w:style>
  <w:style w:type="paragraph" w:customStyle="1" w:styleId="contentlabel">
    <w:name w:val="contentlabel"/>
    <w:basedOn w:val="Normal"/>
    <w:rsid w:val="001A1C56"/>
    <w:pPr>
      <w:keepNext/>
      <w:spacing w:before="480" w:after="120"/>
    </w:pPr>
    <w:rPr>
      <w:rFonts w:ascii="Arial Narrow" w:hAnsi="Arial Narrow"/>
      <w:b/>
      <w:bCs/>
      <w:caps/>
      <w:color w:val="53768C"/>
      <w:sz w:val="28"/>
      <w:szCs w:val="30"/>
    </w:rPr>
  </w:style>
  <w:style w:type="paragraph" w:customStyle="1" w:styleId="bos2">
    <w:name w:val="bos2"/>
    <w:basedOn w:val="Normal"/>
    <w:autoRedefine/>
    <w:qFormat/>
    <w:rsid w:val="00FF3E59"/>
    <w:pPr>
      <w:numPr>
        <w:numId w:val="26"/>
      </w:numPr>
      <w:spacing w:before="40" w:after="40"/>
    </w:pPr>
    <w:rPr>
      <w:rFonts w:ascii="Arial Unicode MS" w:eastAsia="MS Mincho" w:hAnsi="Arial Unicode MS"/>
      <w:sz w:val="16"/>
      <w:lang w:val="en-AU"/>
    </w:rPr>
  </w:style>
  <w:style w:type="paragraph" w:customStyle="1" w:styleId="englishacara2">
    <w:name w:val="english_acara2"/>
    <w:basedOn w:val="Normal"/>
    <w:qFormat/>
    <w:rsid w:val="00FF3E59"/>
    <w:pPr>
      <w:numPr>
        <w:numId w:val="2"/>
      </w:numPr>
      <w:spacing w:before="40" w:after="40"/>
    </w:pPr>
    <w:rPr>
      <w:rFonts w:ascii="Arial Unicode MS" w:eastAsia="MS Mincho" w:hAnsi="Arial Unicode MS"/>
      <w:b/>
      <w:sz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3881">
      <w:bodyDiv w:val="1"/>
      <w:marLeft w:val="0"/>
      <w:marRight w:val="0"/>
      <w:marTop w:val="0"/>
      <w:marBottom w:val="0"/>
      <w:divBdr>
        <w:top w:val="none" w:sz="0" w:space="0" w:color="auto"/>
        <w:left w:val="none" w:sz="0" w:space="0" w:color="auto"/>
        <w:bottom w:val="none" w:sz="0" w:space="0" w:color="auto"/>
        <w:right w:val="none" w:sz="0" w:space="0" w:color="auto"/>
      </w:divBdr>
    </w:div>
    <w:div w:id="554243080">
      <w:bodyDiv w:val="1"/>
      <w:marLeft w:val="0"/>
      <w:marRight w:val="0"/>
      <w:marTop w:val="0"/>
      <w:marBottom w:val="0"/>
      <w:divBdr>
        <w:top w:val="none" w:sz="0" w:space="0" w:color="auto"/>
        <w:left w:val="none" w:sz="0" w:space="0" w:color="auto"/>
        <w:bottom w:val="none" w:sz="0" w:space="0" w:color="auto"/>
        <w:right w:val="none" w:sz="0" w:space="0" w:color="auto"/>
      </w:divBdr>
    </w:div>
    <w:div w:id="892736684">
      <w:bodyDiv w:val="1"/>
      <w:marLeft w:val="0"/>
      <w:marRight w:val="0"/>
      <w:marTop w:val="0"/>
      <w:marBottom w:val="0"/>
      <w:divBdr>
        <w:top w:val="none" w:sz="0" w:space="0" w:color="auto"/>
        <w:left w:val="none" w:sz="0" w:space="0" w:color="auto"/>
        <w:bottom w:val="none" w:sz="0" w:space="0" w:color="auto"/>
        <w:right w:val="none" w:sz="0" w:space="0" w:color="auto"/>
      </w:divBdr>
    </w:div>
    <w:div w:id="1634559403">
      <w:bodyDiv w:val="1"/>
      <w:marLeft w:val="0"/>
      <w:marRight w:val="0"/>
      <w:marTop w:val="0"/>
      <w:marBottom w:val="0"/>
      <w:divBdr>
        <w:top w:val="none" w:sz="0" w:space="0" w:color="auto"/>
        <w:left w:val="none" w:sz="0" w:space="0" w:color="auto"/>
        <w:bottom w:val="none" w:sz="0" w:space="0" w:color="auto"/>
        <w:right w:val="none" w:sz="0" w:space="0" w:color="auto"/>
      </w:divBdr>
    </w:div>
    <w:div w:id="20180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mchf.nsw.edu.a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ololfp01\data\COMMON\Templates\MCH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MCHF Letterhead.dotx</Template>
  <TotalTime>3</TotalTime>
  <Pages>8</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Our Lady of Lebanon College</Company>
  <LinksUpToDate>false</LinksUpToDate>
  <CharactersWithSpaces>17021</CharactersWithSpaces>
  <SharedDoc>false</SharedDoc>
  <HLinks>
    <vt:vector size="6" baseType="variant">
      <vt:variant>
        <vt:i4>327776</vt:i4>
      </vt:variant>
      <vt:variant>
        <vt:i4>3</vt:i4>
      </vt:variant>
      <vt:variant>
        <vt:i4>0</vt:i4>
      </vt:variant>
      <vt:variant>
        <vt:i4>5</vt:i4>
      </vt:variant>
      <vt:variant>
        <vt:lpwstr>mailto:admin@olol-college.nsw.edu.au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Aberley</dc:creator>
  <cp:lastModifiedBy>Dean Day</cp:lastModifiedBy>
  <cp:revision>3</cp:revision>
  <cp:lastPrinted>2016-08-10T02:34:00Z</cp:lastPrinted>
  <dcterms:created xsi:type="dcterms:W3CDTF">2017-07-18T00:40:00Z</dcterms:created>
  <dcterms:modified xsi:type="dcterms:W3CDTF">2017-07-23T20:27:00Z</dcterms:modified>
</cp:coreProperties>
</file>